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8E6E1" w14:textId="77777777" w:rsidR="002E7A7F" w:rsidRDefault="002E7A7F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sz w:val="24"/>
          <w:szCs w:val="24"/>
        </w:rPr>
      </w:pPr>
    </w:p>
    <w:p w14:paraId="0A1E1D8F" w14:textId="77777777" w:rsidR="00BB0008" w:rsidRPr="007332DB" w:rsidRDefault="00BB0008" w:rsidP="004939CC">
      <w:pPr>
        <w:pStyle w:val="Nagwek3"/>
        <w:keepNext w:val="0"/>
        <w:keepLines/>
        <w:widowControl w:val="0"/>
        <w:suppressAutoHyphens/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>SYLABUS</w:t>
      </w:r>
    </w:p>
    <w:p w14:paraId="4060A5EE" w14:textId="37E0127D" w:rsidR="00BB0008" w:rsidRPr="007332DB" w:rsidRDefault="00BB0008" w:rsidP="004939CC">
      <w:pPr>
        <w:pStyle w:val="Nagwek3"/>
        <w:keepNext w:val="0"/>
        <w:keepLines/>
        <w:widowControl w:val="0"/>
        <w:suppressAutoHyphens/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b w:val="0"/>
          <w:sz w:val="24"/>
          <w:szCs w:val="24"/>
        </w:rPr>
        <w:t>dotyczy cyklu kształcenia</w:t>
      </w:r>
      <w:r w:rsidRPr="007332DB">
        <w:rPr>
          <w:rFonts w:ascii="Corbel" w:hAnsi="Corbel"/>
          <w:sz w:val="24"/>
          <w:szCs w:val="24"/>
        </w:rPr>
        <w:t xml:space="preserve"> </w:t>
      </w:r>
      <w:r w:rsidR="001639F4">
        <w:rPr>
          <w:rFonts w:ascii="Corbel" w:hAnsi="Corbel"/>
          <w:b w:val="0"/>
          <w:smallCaps/>
          <w:sz w:val="24"/>
          <w:szCs w:val="24"/>
        </w:rPr>
        <w:t>202</w:t>
      </w:r>
      <w:r w:rsidR="008569E0">
        <w:rPr>
          <w:rFonts w:ascii="Corbel" w:hAnsi="Corbel"/>
          <w:b w:val="0"/>
          <w:smallCaps/>
          <w:sz w:val="24"/>
          <w:szCs w:val="24"/>
        </w:rPr>
        <w:t>5</w:t>
      </w:r>
      <w:r w:rsidR="001639F4">
        <w:rPr>
          <w:rFonts w:ascii="Corbel" w:hAnsi="Corbel"/>
          <w:b w:val="0"/>
          <w:smallCaps/>
          <w:sz w:val="24"/>
          <w:szCs w:val="24"/>
        </w:rPr>
        <w:t>-20</w:t>
      </w:r>
      <w:r w:rsidR="008569E0">
        <w:rPr>
          <w:rFonts w:ascii="Corbel" w:hAnsi="Corbel"/>
          <w:b w:val="0"/>
          <w:smallCaps/>
          <w:sz w:val="24"/>
          <w:szCs w:val="24"/>
        </w:rPr>
        <w:t>30</w:t>
      </w:r>
    </w:p>
    <w:p w14:paraId="56CA7107" w14:textId="11F0E6F5" w:rsidR="00BB0008" w:rsidRPr="007332DB" w:rsidRDefault="0006473E" w:rsidP="004939CC">
      <w:pPr>
        <w:pStyle w:val="Nagwek3"/>
        <w:keepNext w:val="0"/>
        <w:keepLines/>
        <w:widowControl w:val="0"/>
        <w:suppressAutoHyphens/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b w:val="0"/>
          <w:sz w:val="24"/>
          <w:szCs w:val="24"/>
        </w:rPr>
        <w:t>Rok akademicki</w:t>
      </w:r>
      <w:r w:rsidRPr="007332DB">
        <w:rPr>
          <w:rFonts w:ascii="Corbel" w:hAnsi="Corbel"/>
          <w:sz w:val="24"/>
          <w:szCs w:val="24"/>
        </w:rPr>
        <w:t xml:space="preserve"> 202</w:t>
      </w:r>
      <w:r w:rsidR="008569E0">
        <w:rPr>
          <w:rFonts w:ascii="Corbel" w:hAnsi="Corbel"/>
          <w:sz w:val="24"/>
          <w:szCs w:val="24"/>
        </w:rPr>
        <w:t>9</w:t>
      </w:r>
      <w:r w:rsidRPr="007332DB">
        <w:rPr>
          <w:rFonts w:ascii="Corbel" w:hAnsi="Corbel"/>
          <w:sz w:val="24"/>
          <w:szCs w:val="24"/>
        </w:rPr>
        <w:t>/20</w:t>
      </w:r>
      <w:r w:rsidR="008569E0">
        <w:rPr>
          <w:rFonts w:ascii="Corbel" w:hAnsi="Corbel"/>
          <w:sz w:val="24"/>
          <w:szCs w:val="24"/>
        </w:rPr>
        <w:t>30</w:t>
      </w:r>
    </w:p>
    <w:p w14:paraId="2F5F0404" w14:textId="77777777" w:rsidR="00BB0008" w:rsidRPr="007332DB" w:rsidRDefault="00BB0008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sz w:val="24"/>
          <w:szCs w:val="24"/>
        </w:rPr>
      </w:pPr>
    </w:p>
    <w:p w14:paraId="6B29EB90" w14:textId="77777777" w:rsidR="00BB0008" w:rsidRPr="007332DB" w:rsidRDefault="00BB0008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color w:val="0070C0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>1. Podstawowe informacje o przedmiocie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804"/>
      </w:tblGrid>
      <w:tr w:rsidR="00BB0008" w:rsidRPr="007332DB" w14:paraId="0D83137F" w14:textId="77777777" w:rsidTr="00925C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ED28C" w14:textId="77777777" w:rsidR="00BB0008" w:rsidRPr="007332DB" w:rsidRDefault="00BB0008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199A" w14:textId="77777777" w:rsidR="00BB0008" w:rsidRPr="007332DB" w:rsidRDefault="0006473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konstruowanie indywidualnych programów edukacyjno-terapeutycznych</w:t>
            </w:r>
          </w:p>
        </w:tc>
      </w:tr>
      <w:tr w:rsidR="00BB0008" w:rsidRPr="007332DB" w14:paraId="679B02AC" w14:textId="77777777" w:rsidTr="00925C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FAE00" w14:textId="77777777" w:rsidR="00BB0008" w:rsidRPr="007332DB" w:rsidRDefault="00BB0008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31F0D" w14:textId="77777777" w:rsidR="00BB0008" w:rsidRPr="007332DB" w:rsidRDefault="0006473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6473E" w:rsidRPr="007332DB" w14:paraId="5CC72689" w14:textId="77777777" w:rsidTr="00925C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26F3B" w14:textId="77777777" w:rsidR="0006473E" w:rsidRPr="007332DB" w:rsidRDefault="0006473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1EFBD" w14:textId="17C91BD0" w:rsidR="0006473E" w:rsidRPr="007332DB" w:rsidRDefault="008569E0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8569E0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06473E" w:rsidRPr="007332DB" w14:paraId="6A7B72BD" w14:textId="77777777" w:rsidTr="00925C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E3FCB" w14:textId="77777777" w:rsidR="0006473E" w:rsidRPr="007332DB" w:rsidRDefault="0006473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22969" w14:textId="77777777" w:rsidR="0006473E" w:rsidRPr="007332DB" w:rsidRDefault="0006473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6473E" w:rsidRPr="007332DB" w14:paraId="25950C38" w14:textId="77777777" w:rsidTr="00925C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DB572" w14:textId="77777777" w:rsidR="0006473E" w:rsidRPr="007332DB" w:rsidRDefault="0006473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6A8C2" w14:textId="77777777" w:rsidR="0006473E" w:rsidRPr="007332DB" w:rsidRDefault="0006473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6473E" w:rsidRPr="007332DB" w14:paraId="37D039DE" w14:textId="77777777" w:rsidTr="00925C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28FD7" w14:textId="77777777" w:rsidR="0006473E" w:rsidRPr="007332DB" w:rsidRDefault="0006473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2099" w14:textId="77777777" w:rsidR="0006473E" w:rsidRPr="007332DB" w:rsidRDefault="0006473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6473E" w:rsidRPr="007332DB" w14:paraId="36D1256E" w14:textId="77777777" w:rsidTr="00925C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8BA89" w14:textId="77777777" w:rsidR="0006473E" w:rsidRPr="007332DB" w:rsidRDefault="0006473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8FF25" w14:textId="77777777" w:rsidR="0006473E" w:rsidRPr="007332DB" w:rsidRDefault="0006473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6473E" w:rsidRPr="007332DB" w14:paraId="6D0883E1" w14:textId="77777777" w:rsidTr="00925C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5B186" w14:textId="77777777" w:rsidR="0006473E" w:rsidRPr="007332DB" w:rsidRDefault="0006473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81CDF" w14:textId="7E828B4D" w:rsidR="0006473E" w:rsidRPr="007332DB" w:rsidRDefault="0006473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673D52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06473E" w:rsidRPr="007332DB" w14:paraId="10E75370" w14:textId="77777777" w:rsidTr="00925C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84C04" w14:textId="77777777" w:rsidR="0006473E" w:rsidRPr="007332DB" w:rsidRDefault="0006473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92A45" w14:textId="77777777" w:rsidR="0006473E" w:rsidRPr="007332DB" w:rsidRDefault="0006473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V rok, 10 semestr</w:t>
            </w:r>
          </w:p>
        </w:tc>
      </w:tr>
      <w:tr w:rsidR="0006473E" w:rsidRPr="007332DB" w14:paraId="287C24F9" w14:textId="77777777" w:rsidTr="00925C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8B646" w14:textId="77777777" w:rsidR="0006473E" w:rsidRPr="007332DB" w:rsidRDefault="0006473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552F3" w14:textId="77777777" w:rsidR="0006473E" w:rsidRPr="007332DB" w:rsidRDefault="0006473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E.2. Przygotowanie dydaktyczno-metodyczne; przedmiot specjalnościowy</w:t>
            </w:r>
          </w:p>
        </w:tc>
      </w:tr>
      <w:tr w:rsidR="0006473E" w:rsidRPr="007332DB" w14:paraId="04468009" w14:textId="77777777" w:rsidTr="00925C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31F20" w14:textId="77777777" w:rsidR="0006473E" w:rsidRPr="007332DB" w:rsidRDefault="0006473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DF115" w14:textId="77777777" w:rsidR="0006473E" w:rsidRPr="007332DB" w:rsidRDefault="0006473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6473E" w:rsidRPr="007332DB" w14:paraId="4CB7B849" w14:textId="77777777" w:rsidTr="00925C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A7EBC" w14:textId="77777777" w:rsidR="0006473E" w:rsidRPr="007332DB" w:rsidRDefault="0006473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CC53D" w14:textId="73103DE8" w:rsidR="0006473E" w:rsidRPr="007332DB" w:rsidRDefault="0006473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C558C4">
              <w:rPr>
                <w:rFonts w:ascii="Corbel" w:hAnsi="Corbel"/>
                <w:b w:val="0"/>
                <w:sz w:val="24"/>
                <w:szCs w:val="24"/>
              </w:rPr>
              <w:t>neta Lew-Koralewicz</w:t>
            </w:r>
          </w:p>
        </w:tc>
      </w:tr>
      <w:tr w:rsidR="0006473E" w:rsidRPr="007332DB" w14:paraId="10487A1C" w14:textId="77777777" w:rsidTr="00925C1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59D90" w14:textId="77777777" w:rsidR="0006473E" w:rsidRPr="007332DB" w:rsidRDefault="0006473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A7D5F" w14:textId="77777777" w:rsidR="0006473E" w:rsidRPr="007332DB" w:rsidRDefault="0006473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dr Elżbieta Dolata</w:t>
            </w:r>
            <w:r w:rsidR="00C558C4">
              <w:rPr>
                <w:rFonts w:ascii="Corbel" w:hAnsi="Corbel"/>
                <w:b w:val="0"/>
                <w:sz w:val="24"/>
                <w:szCs w:val="24"/>
              </w:rPr>
              <w:t>, dr Aneta Lew-Koralewicz</w:t>
            </w:r>
          </w:p>
        </w:tc>
      </w:tr>
    </w:tbl>
    <w:p w14:paraId="47813A6B" w14:textId="77777777" w:rsidR="00BB0008" w:rsidRPr="007332DB" w:rsidRDefault="00BB0008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b w:val="0"/>
          <w:sz w:val="24"/>
          <w:szCs w:val="24"/>
        </w:rPr>
      </w:pPr>
      <w:r w:rsidRPr="007332DB">
        <w:rPr>
          <w:rFonts w:ascii="Corbel" w:hAnsi="Corbel"/>
          <w:b w:val="0"/>
          <w:sz w:val="24"/>
          <w:szCs w:val="24"/>
        </w:rPr>
        <w:t xml:space="preserve">* </w:t>
      </w:r>
      <w:r w:rsidRPr="007332DB">
        <w:rPr>
          <w:rFonts w:ascii="Corbel" w:hAnsi="Corbel"/>
          <w:b w:val="0"/>
          <w:i/>
          <w:sz w:val="24"/>
          <w:szCs w:val="24"/>
        </w:rPr>
        <w:t>-opcjonalni</w:t>
      </w:r>
      <w:r w:rsidRPr="007332DB">
        <w:rPr>
          <w:rFonts w:ascii="Corbel" w:hAnsi="Corbel"/>
          <w:b w:val="0"/>
          <w:sz w:val="24"/>
          <w:szCs w:val="24"/>
        </w:rPr>
        <w:t>e,</w:t>
      </w:r>
      <w:r w:rsidRPr="007332DB">
        <w:rPr>
          <w:rFonts w:ascii="Corbel" w:hAnsi="Corbel"/>
          <w:b w:val="0"/>
          <w:i/>
          <w:sz w:val="24"/>
          <w:szCs w:val="24"/>
        </w:rPr>
        <w:t xml:space="preserve"> zgodnie z ustaleniami w Jednostce</w:t>
      </w:r>
    </w:p>
    <w:p w14:paraId="43AB0831" w14:textId="77777777" w:rsidR="00BB0008" w:rsidRPr="007332DB" w:rsidRDefault="00BB0008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sz w:val="24"/>
          <w:szCs w:val="24"/>
        </w:rPr>
      </w:pPr>
    </w:p>
    <w:p w14:paraId="13661A2B" w14:textId="77777777" w:rsidR="00BB0008" w:rsidRPr="007332DB" w:rsidRDefault="00BB0008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9"/>
        <w:gridCol w:w="742"/>
        <w:gridCol w:w="863"/>
        <w:gridCol w:w="766"/>
        <w:gridCol w:w="799"/>
        <w:gridCol w:w="699"/>
        <w:gridCol w:w="915"/>
        <w:gridCol w:w="1229"/>
        <w:gridCol w:w="1525"/>
      </w:tblGrid>
      <w:tr w:rsidR="0007370D" w:rsidRPr="007332DB" w14:paraId="668CFC7B" w14:textId="77777777" w:rsidTr="00925C16"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69958" w14:textId="77777777" w:rsidR="00BB0008" w:rsidRPr="007332DB" w:rsidRDefault="00BB0008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Semestr</w:t>
            </w:r>
          </w:p>
          <w:p w14:paraId="4B35A7E0" w14:textId="77777777" w:rsidR="00BB0008" w:rsidRPr="007332DB" w:rsidRDefault="00BB0008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(nr)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60D39" w14:textId="77777777" w:rsidR="00BB0008" w:rsidRPr="007332DB" w:rsidRDefault="00BB0008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Wykł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1D2C" w14:textId="77777777" w:rsidR="00BB0008" w:rsidRPr="007332DB" w:rsidRDefault="00BB0008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9F62D" w14:textId="77777777" w:rsidR="00BB0008" w:rsidRPr="007332DB" w:rsidRDefault="00BB0008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Konw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60A57" w14:textId="77777777" w:rsidR="00BB0008" w:rsidRPr="007332DB" w:rsidRDefault="00BB0008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Lab.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79E53" w14:textId="77777777" w:rsidR="00BB0008" w:rsidRPr="007332DB" w:rsidRDefault="00BB0008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18D27" w14:textId="77777777" w:rsidR="00BB0008" w:rsidRPr="007332DB" w:rsidRDefault="00BB0008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ZP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0D116" w14:textId="77777777" w:rsidR="00BB0008" w:rsidRPr="007332DB" w:rsidRDefault="00BB0008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Prakt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1EA25" w14:textId="77777777" w:rsidR="00BB0008" w:rsidRPr="007332DB" w:rsidRDefault="0007370D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06D47" w14:textId="77777777" w:rsidR="00BB0008" w:rsidRPr="007332DB" w:rsidRDefault="00BB0008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Liczba pkt. ECTS</w:t>
            </w:r>
          </w:p>
        </w:tc>
      </w:tr>
      <w:tr w:rsidR="0007370D" w:rsidRPr="007332DB" w14:paraId="27B7E30A" w14:textId="77777777" w:rsidTr="00925C16">
        <w:trPr>
          <w:trHeight w:val="453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EE3A8" w14:textId="77777777" w:rsidR="00BB0008" w:rsidRPr="007332DB" w:rsidRDefault="00F7023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903A" w14:textId="77777777" w:rsidR="00BB0008" w:rsidRPr="007332DB" w:rsidRDefault="00BB0008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9E5FF" w14:textId="77777777" w:rsidR="00BB0008" w:rsidRPr="007332DB" w:rsidRDefault="00BB0008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5B2D" w14:textId="77777777" w:rsidR="00BB0008" w:rsidRPr="007332DB" w:rsidRDefault="00BB0008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BAAA2" w14:textId="77777777" w:rsidR="00BB0008" w:rsidRPr="007332DB" w:rsidRDefault="00BB0008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E829" w14:textId="77777777" w:rsidR="00BB0008" w:rsidRPr="007332DB" w:rsidRDefault="00BB0008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04888" w14:textId="77777777" w:rsidR="00BB0008" w:rsidRPr="007332DB" w:rsidRDefault="00BB0008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68DE" w14:textId="77777777" w:rsidR="00BB0008" w:rsidRPr="007332DB" w:rsidRDefault="00BB0008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2CFDC" w14:textId="385E5A14" w:rsidR="00BB0008" w:rsidRPr="007332DB" w:rsidRDefault="00FB2029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D0224" w14:textId="77777777" w:rsidR="00BB0008" w:rsidRPr="007332DB" w:rsidRDefault="00185495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</w:tbl>
    <w:p w14:paraId="548DC6CE" w14:textId="77777777" w:rsidR="00BB0008" w:rsidRPr="007332DB" w:rsidRDefault="00BB0008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sz w:val="24"/>
          <w:szCs w:val="24"/>
        </w:rPr>
      </w:pPr>
    </w:p>
    <w:p w14:paraId="5E10B44F" w14:textId="77777777" w:rsidR="00BB0008" w:rsidRPr="007332DB" w:rsidRDefault="00BB0008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>1.2.</w:t>
      </w:r>
      <w:r w:rsidRPr="007332DB">
        <w:rPr>
          <w:rFonts w:ascii="Corbel" w:hAnsi="Corbel"/>
          <w:sz w:val="24"/>
          <w:szCs w:val="24"/>
        </w:rPr>
        <w:tab/>
        <w:t xml:space="preserve">Sposób realizacji zajęć  </w:t>
      </w:r>
    </w:p>
    <w:p w14:paraId="41E234FB" w14:textId="77777777" w:rsidR="0007370D" w:rsidRPr="007332DB" w:rsidRDefault="0007370D" w:rsidP="004939CC">
      <w:pPr>
        <w:pStyle w:val="Nagwek3"/>
        <w:keepNext w:val="0"/>
        <w:keepLines/>
        <w:widowControl w:val="0"/>
        <w:suppressAutoHyphens/>
        <w:spacing w:after="0" w:line="240" w:lineRule="auto"/>
        <w:ind w:left="708"/>
        <w:rPr>
          <w:rFonts w:ascii="Corbel" w:eastAsia="MS Gothic" w:hAnsi="Corbel"/>
          <w:b w:val="0"/>
          <w:sz w:val="24"/>
          <w:szCs w:val="24"/>
        </w:rPr>
      </w:pPr>
      <w:r w:rsidRPr="007332DB">
        <w:rPr>
          <w:rFonts w:ascii="Corbel" w:eastAsia="MS Gothic" w:hAnsi="Corbel"/>
          <w:b w:val="0"/>
          <w:sz w:val="24"/>
          <w:szCs w:val="24"/>
        </w:rPr>
        <w:sym w:font="Wingdings" w:char="F078"/>
      </w:r>
      <w:r w:rsidRPr="007332DB">
        <w:rPr>
          <w:rFonts w:ascii="Corbel" w:eastAsia="MS Gothic" w:hAnsi="Corbel"/>
          <w:b w:val="0"/>
          <w:sz w:val="24"/>
          <w:szCs w:val="24"/>
        </w:rPr>
        <w:t xml:space="preserve"> </w:t>
      </w:r>
      <w:r w:rsidRPr="007332DB">
        <w:rPr>
          <w:rFonts w:ascii="Corbel" w:hAnsi="Corbel"/>
          <w:b w:val="0"/>
          <w:sz w:val="24"/>
          <w:szCs w:val="24"/>
        </w:rPr>
        <w:t>zajęcia w formie tradycyjnej</w:t>
      </w:r>
    </w:p>
    <w:p w14:paraId="1E176BCF" w14:textId="77777777" w:rsidR="0007370D" w:rsidRPr="007332DB" w:rsidRDefault="0007370D" w:rsidP="004939CC">
      <w:pPr>
        <w:pStyle w:val="Nagwek3"/>
        <w:keepNext w:val="0"/>
        <w:keepLines/>
        <w:widowControl w:val="0"/>
        <w:suppressAutoHyphens/>
        <w:spacing w:after="0" w:line="240" w:lineRule="auto"/>
        <w:ind w:left="708"/>
        <w:rPr>
          <w:rFonts w:ascii="Corbel" w:hAnsi="Corbel"/>
          <w:b w:val="0"/>
          <w:sz w:val="24"/>
          <w:szCs w:val="24"/>
        </w:rPr>
      </w:pPr>
      <w:r w:rsidRPr="007332DB">
        <w:rPr>
          <w:rFonts w:ascii="MS Gothic" w:eastAsia="MS Gothic" w:hAnsi="MS Gothic" w:cs="MS Gothic" w:hint="eastAsia"/>
          <w:b w:val="0"/>
          <w:sz w:val="24"/>
          <w:szCs w:val="24"/>
        </w:rPr>
        <w:t>☐</w:t>
      </w:r>
      <w:r w:rsidRPr="007332DB">
        <w:rPr>
          <w:rFonts w:ascii="Corbel" w:hAnsi="Corbel"/>
          <w:b w:val="0"/>
          <w:sz w:val="24"/>
          <w:szCs w:val="24"/>
        </w:rPr>
        <w:t xml:space="preserve"> zajęcia realizowane z wykorzystaniem metod i technik kształcenia na odległość</w:t>
      </w:r>
    </w:p>
    <w:p w14:paraId="038FA9E3" w14:textId="77777777" w:rsidR="00BB0008" w:rsidRPr="007332DB" w:rsidRDefault="00BB0008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sz w:val="24"/>
          <w:szCs w:val="24"/>
        </w:rPr>
      </w:pPr>
    </w:p>
    <w:p w14:paraId="39751A18" w14:textId="77777777" w:rsidR="0007370D" w:rsidRPr="007332DB" w:rsidRDefault="00BB0008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 xml:space="preserve">1.3 </w:t>
      </w:r>
      <w:r w:rsidRPr="007332DB">
        <w:rPr>
          <w:rFonts w:ascii="Corbel" w:hAnsi="Corbel"/>
          <w:sz w:val="24"/>
          <w:szCs w:val="24"/>
        </w:rPr>
        <w:tab/>
        <w:t>Forma zaliczenia przedmiotu  (z toku)</w:t>
      </w:r>
    </w:p>
    <w:p w14:paraId="5C76E023" w14:textId="77777777" w:rsidR="00BB0008" w:rsidRPr="007332DB" w:rsidRDefault="0007370D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b w:val="0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ab/>
      </w:r>
      <w:r w:rsidRPr="007332DB">
        <w:rPr>
          <w:rFonts w:ascii="Corbel" w:hAnsi="Corbel"/>
          <w:b w:val="0"/>
          <w:sz w:val="24"/>
          <w:szCs w:val="24"/>
        </w:rPr>
        <w:t>zaliczenie z oceną</w:t>
      </w:r>
    </w:p>
    <w:p w14:paraId="57817B40" w14:textId="77777777" w:rsidR="00BB0008" w:rsidRPr="007332DB" w:rsidRDefault="00BB0008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sz w:val="24"/>
          <w:szCs w:val="24"/>
        </w:rPr>
      </w:pPr>
    </w:p>
    <w:p w14:paraId="1D622C9B" w14:textId="77777777" w:rsidR="00BB0008" w:rsidRPr="007332DB" w:rsidRDefault="00BB0008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B0008" w:rsidRPr="007332DB" w14:paraId="2DA8CDAD" w14:textId="77777777" w:rsidTr="00BB000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EE6E" w14:textId="77777777" w:rsidR="00BB0008" w:rsidRPr="007332DB" w:rsidRDefault="00CA42E0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Podstawowa wiedza  z pedagogiki ogólnej i specjalnej</w:t>
            </w:r>
          </w:p>
        </w:tc>
      </w:tr>
    </w:tbl>
    <w:p w14:paraId="3FE725E9" w14:textId="77777777" w:rsidR="00BB0008" w:rsidRPr="007332DB" w:rsidRDefault="00BB0008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sz w:val="24"/>
          <w:szCs w:val="24"/>
        </w:rPr>
      </w:pPr>
    </w:p>
    <w:p w14:paraId="21A6411A" w14:textId="77777777" w:rsidR="00BB0008" w:rsidRPr="007332DB" w:rsidRDefault="0007370D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>3. C</w:t>
      </w:r>
      <w:r w:rsidR="00BB0008" w:rsidRPr="007332DB">
        <w:rPr>
          <w:rFonts w:ascii="Corbel" w:hAnsi="Corbel"/>
          <w:sz w:val="24"/>
          <w:szCs w:val="24"/>
        </w:rPr>
        <w:t>ele, efekty uczenia się , treści Programowe i stosowane metody Dydaktyczne</w:t>
      </w:r>
    </w:p>
    <w:p w14:paraId="021C33AD" w14:textId="77777777" w:rsidR="00BB0008" w:rsidRPr="007332DB" w:rsidRDefault="00BB0008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sz w:val="24"/>
          <w:szCs w:val="24"/>
        </w:rPr>
      </w:pPr>
    </w:p>
    <w:p w14:paraId="0EF7344A" w14:textId="77777777" w:rsidR="00BB0008" w:rsidRPr="007332DB" w:rsidRDefault="00BB0008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>3.1 Cele przedmiotu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3474C1" w:rsidRPr="007332DB" w14:paraId="43278399" w14:textId="77777777" w:rsidTr="003474C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DB674" w14:textId="77777777" w:rsidR="003474C1" w:rsidRPr="007332DB" w:rsidRDefault="003474C1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5A22" w14:textId="77777777" w:rsidR="003474C1" w:rsidRPr="007332DB" w:rsidRDefault="003474C1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Dostarczenie wiedzy na temat  zasad organizowania kształcenia specjalnego </w:t>
            </w:r>
            <w:r w:rsidR="00EB354B" w:rsidRPr="007332DB">
              <w:rPr>
                <w:rFonts w:ascii="Corbel" w:hAnsi="Corbel"/>
                <w:b w:val="0"/>
                <w:sz w:val="24"/>
                <w:szCs w:val="24"/>
              </w:rPr>
              <w:t xml:space="preserve">dzieci z </w:t>
            </w:r>
            <w:r w:rsidR="000752E1" w:rsidRPr="007332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B354B" w:rsidRPr="007332DB">
              <w:rPr>
                <w:rFonts w:ascii="Corbel" w:hAnsi="Corbel"/>
                <w:b w:val="0"/>
                <w:sz w:val="24"/>
                <w:szCs w:val="24"/>
              </w:rPr>
              <w:t xml:space="preserve">niepełnosprawnością intelektualną 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>w przedszkolach, szkołach i placówkach.</w:t>
            </w:r>
          </w:p>
        </w:tc>
      </w:tr>
      <w:tr w:rsidR="003474C1" w:rsidRPr="007332DB" w14:paraId="23F0705B" w14:textId="77777777" w:rsidTr="003474C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055BA" w14:textId="77777777" w:rsidR="003474C1" w:rsidRPr="007332DB" w:rsidRDefault="003474C1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B5E8" w14:textId="77777777" w:rsidR="003474C1" w:rsidRPr="007332DB" w:rsidRDefault="000752E1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Zapoznanie z</w:t>
            </w:r>
            <w:r w:rsidR="003474C1" w:rsidRPr="007332DB">
              <w:rPr>
                <w:rFonts w:ascii="Corbel" w:hAnsi="Corbel"/>
                <w:b w:val="0"/>
                <w:sz w:val="24"/>
                <w:szCs w:val="24"/>
              </w:rPr>
              <w:t xml:space="preserve"> formami pomocy </w:t>
            </w:r>
            <w:proofErr w:type="spellStart"/>
            <w:r w:rsidR="003474C1" w:rsidRPr="007332DB">
              <w:rPr>
                <w:rFonts w:ascii="Corbel" w:hAnsi="Corbel"/>
                <w:b w:val="0"/>
                <w:sz w:val="24"/>
                <w:szCs w:val="24"/>
              </w:rPr>
              <w:t>psychologiczno</w:t>
            </w:r>
            <w:proofErr w:type="spellEnd"/>
            <w:r w:rsidR="003474C1" w:rsidRPr="007332DB">
              <w:rPr>
                <w:rFonts w:ascii="Corbel" w:hAnsi="Corbel"/>
                <w:b w:val="0"/>
                <w:sz w:val="24"/>
                <w:szCs w:val="24"/>
              </w:rPr>
              <w:t xml:space="preserve"> – pedagogicznej dla dzieci z</w:t>
            </w:r>
            <w:r w:rsidR="00302CA8" w:rsidRPr="007332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343A6" w:rsidRPr="007332DB">
              <w:rPr>
                <w:rFonts w:ascii="Corbel" w:hAnsi="Corbel"/>
                <w:b w:val="0"/>
                <w:sz w:val="24"/>
                <w:szCs w:val="24"/>
              </w:rPr>
              <w:t>niepełnosprawnością intelektualną.</w:t>
            </w:r>
          </w:p>
        </w:tc>
      </w:tr>
      <w:tr w:rsidR="003474C1" w:rsidRPr="007332DB" w14:paraId="254C5DD8" w14:textId="77777777" w:rsidTr="003474C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31C30" w14:textId="77777777" w:rsidR="003474C1" w:rsidRPr="007332DB" w:rsidRDefault="003474C1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4211" w14:textId="77777777" w:rsidR="003474C1" w:rsidRPr="007332DB" w:rsidRDefault="003474C1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Nabycie podstawowych umiejętn</w:t>
            </w:r>
            <w:r w:rsidR="000752E1" w:rsidRPr="007332DB">
              <w:rPr>
                <w:rFonts w:ascii="Corbel" w:hAnsi="Corbel"/>
                <w:b w:val="0"/>
                <w:sz w:val="24"/>
                <w:szCs w:val="24"/>
              </w:rPr>
              <w:t xml:space="preserve">ości planowania i prowadzenia 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edukacji, </w:t>
            </w:r>
            <w:r w:rsidR="000752E1" w:rsidRPr="007332DB">
              <w:rPr>
                <w:rFonts w:ascii="Corbel" w:hAnsi="Corbel"/>
                <w:b w:val="0"/>
                <w:sz w:val="24"/>
                <w:szCs w:val="24"/>
              </w:rPr>
              <w:t>rewalidacji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 oraz pomocy </w:t>
            </w: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psychologiczno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– pedagogicznej dla dzieci z </w:t>
            </w:r>
            <w:r w:rsidR="003343A6" w:rsidRPr="007332DB">
              <w:rPr>
                <w:rFonts w:ascii="Corbel" w:hAnsi="Corbel"/>
                <w:b w:val="0"/>
                <w:sz w:val="24"/>
                <w:szCs w:val="24"/>
              </w:rPr>
              <w:t>niepełnosprawnością intelektualną.</w:t>
            </w:r>
          </w:p>
        </w:tc>
      </w:tr>
      <w:tr w:rsidR="003474C1" w:rsidRPr="007332DB" w14:paraId="2F5525CD" w14:textId="77777777" w:rsidTr="003474C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8EEDF" w14:textId="77777777" w:rsidR="003474C1" w:rsidRPr="007332DB" w:rsidRDefault="003474C1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0E530" w14:textId="77777777" w:rsidR="003474C1" w:rsidRPr="007332DB" w:rsidRDefault="003474C1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Zapoznanie z zasadami konstruowania  Indywidualnych Programów </w:t>
            </w: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Edukacyjno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– Terapeutycznych.</w:t>
            </w:r>
          </w:p>
        </w:tc>
      </w:tr>
    </w:tbl>
    <w:p w14:paraId="7097E843" w14:textId="77777777" w:rsidR="00BB0008" w:rsidRPr="007332DB" w:rsidRDefault="00BB0008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color w:val="000000"/>
          <w:sz w:val="24"/>
          <w:szCs w:val="24"/>
        </w:rPr>
      </w:pPr>
    </w:p>
    <w:p w14:paraId="0EB6346D" w14:textId="77777777" w:rsidR="0092658F" w:rsidRPr="007332DB" w:rsidRDefault="0092658F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sz w:val="24"/>
          <w:szCs w:val="24"/>
        </w:rPr>
      </w:pPr>
    </w:p>
    <w:p w14:paraId="7F05E43A" w14:textId="77777777" w:rsidR="0092658F" w:rsidRPr="007332DB" w:rsidRDefault="0092658F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>3.2  Efe</w:t>
      </w:r>
      <w:r w:rsidR="0007370D" w:rsidRPr="007332DB">
        <w:rPr>
          <w:rFonts w:ascii="Corbel" w:hAnsi="Corbel"/>
          <w:sz w:val="24"/>
          <w:szCs w:val="24"/>
        </w:rPr>
        <w:t>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4"/>
        <w:gridCol w:w="5470"/>
        <w:gridCol w:w="1840"/>
      </w:tblGrid>
      <w:tr w:rsidR="00CE64EE" w:rsidRPr="007332DB" w14:paraId="66B98CA2" w14:textId="77777777" w:rsidTr="00BE4E4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92D6" w14:textId="77777777" w:rsidR="00CE64EE" w:rsidRPr="007332DB" w:rsidRDefault="00CE64E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EK</w:t>
            </w:r>
            <w:r w:rsidR="0007370D" w:rsidRPr="007332DB">
              <w:rPr>
                <w:rFonts w:ascii="Corbel" w:hAnsi="Corbel"/>
                <w:b w:val="0"/>
                <w:sz w:val="24"/>
                <w:szCs w:val="24"/>
              </w:rPr>
              <w:t xml:space="preserve"> (efekt uczenia się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  <w:p w14:paraId="5D3AE8B1" w14:textId="77777777" w:rsidR="00CE64EE" w:rsidRPr="007332DB" w:rsidRDefault="00CE64E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DBD0C" w14:textId="77777777" w:rsidR="00CE64EE" w:rsidRPr="007332DB" w:rsidRDefault="00CE64E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3AAC" w14:textId="77777777" w:rsidR="00CE64EE" w:rsidRPr="007332DB" w:rsidRDefault="00CE64E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Odniesienie do efektów  kierunkowych (KEK)</w:t>
            </w:r>
          </w:p>
        </w:tc>
      </w:tr>
      <w:tr w:rsidR="00925C16" w:rsidRPr="007332DB" w14:paraId="6A8CDE98" w14:textId="77777777" w:rsidTr="00BE4E4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0CDF" w14:textId="77777777" w:rsidR="00925C16" w:rsidRPr="007332DB" w:rsidRDefault="00925C16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C80B" w14:textId="77777777" w:rsidR="00925C16" w:rsidRPr="007332DB" w:rsidRDefault="00925C16" w:rsidP="004939CC">
            <w:pPr>
              <w:pStyle w:val="Punktygwne"/>
              <w:keepLines/>
              <w:widowControl w:val="0"/>
              <w:tabs>
                <w:tab w:val="left" w:pos="709"/>
              </w:tabs>
              <w:suppressAutoHyphens/>
              <w:spacing w:before="0" w:after="0"/>
              <w:ind w:left="284"/>
              <w:jc w:val="center"/>
              <w:rPr>
                <w:rFonts w:ascii="Corbel" w:hAnsi="Corbel"/>
                <w:b w:val="0"/>
                <w:szCs w:val="24"/>
              </w:rPr>
            </w:pPr>
            <w:r w:rsidRPr="007332DB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5F961" w14:textId="77777777" w:rsidR="00925C16" w:rsidRPr="007332DB" w:rsidRDefault="00925C16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E64EE" w:rsidRPr="007332DB" w14:paraId="7CC76C61" w14:textId="77777777" w:rsidTr="00925C1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45DB0" w14:textId="77777777" w:rsidR="00CE64EE" w:rsidRPr="007332DB" w:rsidRDefault="00CE64E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EK_01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AF511" w14:textId="77777777" w:rsidR="00CE64EE" w:rsidRPr="007332DB" w:rsidRDefault="00262B38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Opisze</w:t>
            </w:r>
            <w:r w:rsidR="008C563D" w:rsidRPr="007332DB">
              <w:rPr>
                <w:rFonts w:ascii="Corbel" w:hAnsi="Corbel"/>
                <w:b w:val="0"/>
                <w:sz w:val="24"/>
                <w:szCs w:val="24"/>
              </w:rPr>
              <w:t xml:space="preserve"> sytuację edukacyjną oraz formy kształcenia dzieci </w:t>
            </w:r>
            <w:r w:rsidR="009D4A47" w:rsidRPr="007332DB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6F5CA7" w:rsidRPr="007332DB">
              <w:rPr>
                <w:rFonts w:ascii="Corbel" w:hAnsi="Corbel"/>
                <w:b w:val="0"/>
                <w:sz w:val="24"/>
                <w:szCs w:val="24"/>
              </w:rPr>
              <w:t xml:space="preserve"> niepełnosprawnością intelektualną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55A2" w14:textId="77777777" w:rsidR="00CE64EE" w:rsidRPr="007332DB" w:rsidRDefault="008C563D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PS.W9</w:t>
            </w:r>
          </w:p>
          <w:p w14:paraId="7569F420" w14:textId="77777777" w:rsidR="00CE64EE" w:rsidRPr="007332DB" w:rsidRDefault="00CE64E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62B38" w:rsidRPr="007332DB" w14:paraId="35C34E26" w14:textId="77777777" w:rsidTr="00925C1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5AFB7" w14:textId="77777777" w:rsidR="00262B38" w:rsidRPr="007332DB" w:rsidRDefault="002355D7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EK_02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2B74D" w14:textId="77777777" w:rsidR="00262B38" w:rsidRPr="007332DB" w:rsidRDefault="00262B38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Scharakteryzuje zasady współpracy nauczycieli                               i środowiska w zakresie rozpoznawania potrzeb i organizowania edukacji oraz pomocy </w:t>
            </w: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psychologiczno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– pedagogicznej dla uczniów</w:t>
            </w:r>
            <w:r w:rsidR="007332DB" w:rsidRPr="007332DB">
              <w:rPr>
                <w:rFonts w:ascii="Corbel" w:hAnsi="Corbel"/>
                <w:b w:val="0"/>
                <w:sz w:val="24"/>
                <w:szCs w:val="24"/>
              </w:rPr>
              <w:t xml:space="preserve"> z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F5CA7" w:rsidRPr="007332DB">
              <w:rPr>
                <w:rFonts w:ascii="Corbel" w:hAnsi="Corbel"/>
                <w:b w:val="0"/>
                <w:sz w:val="24"/>
                <w:szCs w:val="24"/>
              </w:rPr>
              <w:t>niepełnosprawnością intelektualną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EEB2E" w14:textId="77777777" w:rsidR="009D4A47" w:rsidRPr="007332DB" w:rsidRDefault="009D4A47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PS.W11</w:t>
            </w:r>
          </w:p>
          <w:p w14:paraId="4250EDE5" w14:textId="77777777" w:rsidR="00262B38" w:rsidRPr="007332DB" w:rsidRDefault="00262B38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E64EE" w:rsidRPr="007332DB" w14:paraId="7C7518C7" w14:textId="77777777" w:rsidTr="00925C1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9C71F" w14:textId="77777777" w:rsidR="00CE64EE" w:rsidRPr="007332DB" w:rsidRDefault="002355D7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EK_03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8B665" w14:textId="77777777" w:rsidR="00CE64EE" w:rsidRPr="007332DB" w:rsidRDefault="00CE64E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Rozpozna indywidualne możliwości i potrzeby  uczniów </w:t>
            </w:r>
            <w:r w:rsidR="006F5CA7" w:rsidRPr="007332DB">
              <w:rPr>
                <w:rFonts w:ascii="Corbel" w:hAnsi="Corbel"/>
                <w:b w:val="0"/>
                <w:sz w:val="24"/>
                <w:szCs w:val="24"/>
              </w:rPr>
              <w:t xml:space="preserve">niepełnosprawnością intelektualną </w:t>
            </w:r>
            <w:r w:rsidR="009D4A47" w:rsidRPr="007332DB">
              <w:rPr>
                <w:rFonts w:ascii="Corbel" w:hAnsi="Corbel"/>
                <w:b w:val="0"/>
                <w:sz w:val="24"/>
                <w:szCs w:val="24"/>
              </w:rPr>
              <w:t xml:space="preserve">oraz zaplanuje pracę </w:t>
            </w:r>
            <w:proofErr w:type="spellStart"/>
            <w:r w:rsidR="009D4A47" w:rsidRPr="007332DB">
              <w:rPr>
                <w:rFonts w:ascii="Corbel" w:hAnsi="Corbel"/>
                <w:b w:val="0"/>
                <w:sz w:val="24"/>
                <w:szCs w:val="24"/>
              </w:rPr>
              <w:t>edukacyjno</w:t>
            </w:r>
            <w:proofErr w:type="spellEnd"/>
            <w:r w:rsidR="009D4A47" w:rsidRPr="007332DB">
              <w:rPr>
                <w:rFonts w:ascii="Corbel" w:hAnsi="Corbel"/>
                <w:b w:val="0"/>
                <w:sz w:val="24"/>
                <w:szCs w:val="24"/>
              </w:rPr>
              <w:t xml:space="preserve"> – terapeutyczną.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A1B22" w14:textId="77777777" w:rsidR="009D4A47" w:rsidRPr="007332DB" w:rsidRDefault="009D4A47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PS.U4</w:t>
            </w:r>
          </w:p>
          <w:p w14:paraId="58EFA40B" w14:textId="77777777" w:rsidR="00CE64EE" w:rsidRPr="007332DB" w:rsidRDefault="00CE64E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E64EE" w:rsidRPr="007332DB" w14:paraId="0C21BA06" w14:textId="77777777" w:rsidTr="00925C1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481E1" w14:textId="77777777" w:rsidR="00CE64EE" w:rsidRPr="007332DB" w:rsidRDefault="00CE64E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EK_04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76AAE" w14:textId="77777777" w:rsidR="00CE64EE" w:rsidRPr="007332DB" w:rsidRDefault="00CE64E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Skonstruuje Indywidualny Program </w:t>
            </w: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Edukacyjno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– Terapeutyczny dostosowany do potrzeb uczniów z</w:t>
            </w:r>
            <w:r w:rsidR="009D4A47" w:rsidRPr="007332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F5CA7" w:rsidRPr="007332DB">
              <w:rPr>
                <w:rFonts w:ascii="Corbel" w:hAnsi="Corbel"/>
                <w:b w:val="0"/>
                <w:sz w:val="24"/>
                <w:szCs w:val="24"/>
              </w:rPr>
              <w:t>niepełnosprawnością intelektualną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47C29" w14:textId="77777777" w:rsidR="009D4A47" w:rsidRPr="007332DB" w:rsidRDefault="009D4A47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PS.U8</w:t>
            </w:r>
          </w:p>
          <w:p w14:paraId="021C20C4" w14:textId="77777777" w:rsidR="00CE64EE" w:rsidRPr="007332DB" w:rsidRDefault="00CE64E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E64EE" w:rsidRPr="007332DB" w14:paraId="534AC521" w14:textId="77777777" w:rsidTr="00925C1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A4237" w14:textId="77777777" w:rsidR="00CE64EE" w:rsidRPr="007332DB" w:rsidRDefault="00CE64E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EK_05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AEDC5" w14:textId="77777777" w:rsidR="00CE64EE" w:rsidRPr="007332DB" w:rsidRDefault="009D4A47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Podejmie współpracę w zespole nauczycielskim planującym zajęcia edukacyjne, terapeutyczne i pomoc </w:t>
            </w:r>
            <w:r w:rsidR="007C2C57" w:rsidRPr="007332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psychologiczno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– pedagogiczną dla uczniów  </w:t>
            </w:r>
            <w:r w:rsidR="006F5CA7" w:rsidRPr="007332DB">
              <w:rPr>
                <w:rFonts w:ascii="Corbel" w:hAnsi="Corbel"/>
                <w:b w:val="0"/>
                <w:sz w:val="24"/>
                <w:szCs w:val="24"/>
              </w:rPr>
              <w:t>niepełnosprawnością intelektualną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0792F" w14:textId="77777777" w:rsidR="009D4A47" w:rsidRPr="007332DB" w:rsidRDefault="009D4A47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PS.U9</w:t>
            </w:r>
          </w:p>
          <w:p w14:paraId="4DB5D21F" w14:textId="77777777" w:rsidR="00CE64EE" w:rsidRPr="007332DB" w:rsidRDefault="00CE64E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E64EE" w:rsidRPr="007332DB" w14:paraId="48BC03AC" w14:textId="77777777" w:rsidTr="00925C1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962F8" w14:textId="77777777" w:rsidR="00CE64EE" w:rsidRPr="007332DB" w:rsidRDefault="00CE64E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EK_06</w:t>
            </w:r>
          </w:p>
          <w:p w14:paraId="29D6B816" w14:textId="77777777" w:rsidR="00CE64EE" w:rsidRPr="007332DB" w:rsidRDefault="00CE64E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0DE5D" w14:textId="77777777" w:rsidR="00CE64EE" w:rsidRPr="007332DB" w:rsidRDefault="009D4A47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Zaprojektuje w zespole realizację i ewaluację zamierzonych celów </w:t>
            </w: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edukacyjno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– terapeutycznych.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F5C5D" w14:textId="77777777" w:rsidR="009D4A47" w:rsidRPr="007332DB" w:rsidRDefault="009D4A47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PS.U11</w:t>
            </w:r>
          </w:p>
          <w:p w14:paraId="31C76009" w14:textId="77777777" w:rsidR="00CE64EE" w:rsidRPr="007332DB" w:rsidRDefault="00CE64E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D4A47" w:rsidRPr="007332DB" w14:paraId="4BDD565D" w14:textId="77777777" w:rsidTr="00925C1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5C57B" w14:textId="77777777" w:rsidR="009D4A47" w:rsidRPr="007332DB" w:rsidRDefault="002355D7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EK_07</w:t>
            </w:r>
          </w:p>
          <w:p w14:paraId="5CD60461" w14:textId="77777777" w:rsidR="009D4A47" w:rsidRPr="007332DB" w:rsidRDefault="009D4A47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2F174" w14:textId="77777777" w:rsidR="009D4A47" w:rsidRPr="007332DB" w:rsidRDefault="00E90ACD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Zbuduje w zespole </w:t>
            </w:r>
            <w:r w:rsidR="00E34A10" w:rsidRPr="007332DB">
              <w:rPr>
                <w:rFonts w:ascii="Corbel" w:hAnsi="Corbel"/>
                <w:b w:val="0"/>
                <w:sz w:val="24"/>
                <w:szCs w:val="24"/>
              </w:rPr>
              <w:t xml:space="preserve">podejmującym </w:t>
            </w:r>
            <w:r w:rsidR="00BE4E42" w:rsidRPr="007332DB">
              <w:rPr>
                <w:rFonts w:ascii="Corbel" w:hAnsi="Corbel"/>
                <w:b w:val="0"/>
                <w:sz w:val="24"/>
                <w:szCs w:val="24"/>
              </w:rPr>
              <w:t>działania</w:t>
            </w:r>
            <w:r w:rsidR="00E34A10" w:rsidRPr="007332DB">
              <w:rPr>
                <w:rFonts w:ascii="Corbel" w:hAnsi="Corbel"/>
                <w:b w:val="0"/>
                <w:sz w:val="24"/>
                <w:szCs w:val="24"/>
              </w:rPr>
              <w:t xml:space="preserve"> edukacyjne i terapeutyczn</w:t>
            </w:r>
            <w:r w:rsidR="00BE4E42" w:rsidRPr="007332DB">
              <w:rPr>
                <w:rFonts w:ascii="Corbel" w:hAnsi="Corbel"/>
                <w:b w:val="0"/>
                <w:sz w:val="24"/>
                <w:szCs w:val="24"/>
              </w:rPr>
              <w:t xml:space="preserve">e, 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>relacje oparte na wzajemnym zaufaniu</w:t>
            </w:r>
            <w:r w:rsidR="00BE4E42" w:rsidRPr="007332DB">
              <w:rPr>
                <w:rFonts w:ascii="Corbel" w:hAnsi="Corbel"/>
                <w:b w:val="0"/>
                <w:sz w:val="24"/>
                <w:szCs w:val="24"/>
              </w:rPr>
              <w:t xml:space="preserve"> i odpowiedzialności za realizację zamierzonych </w:t>
            </w:r>
            <w:r w:rsidR="007C2C57" w:rsidRPr="007332DB">
              <w:rPr>
                <w:rFonts w:ascii="Corbel" w:hAnsi="Corbel"/>
                <w:b w:val="0"/>
                <w:sz w:val="24"/>
                <w:szCs w:val="24"/>
              </w:rPr>
              <w:t>działań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5BE6A" w14:textId="77777777" w:rsidR="007C2C57" w:rsidRPr="007332DB" w:rsidRDefault="007C2C57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PS.K2</w:t>
            </w:r>
          </w:p>
          <w:p w14:paraId="1686C918" w14:textId="77777777" w:rsidR="009D4A47" w:rsidRPr="007332DB" w:rsidRDefault="009D4A47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E64EE" w:rsidRPr="007332DB" w14:paraId="066CE0D8" w14:textId="77777777" w:rsidTr="00925C1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713EB" w14:textId="77777777" w:rsidR="00CE64EE" w:rsidRPr="007332DB" w:rsidRDefault="00CE64E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EK_0</w:t>
            </w:r>
            <w:r w:rsidR="002355D7" w:rsidRPr="007332DB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3C197" w14:textId="77777777" w:rsidR="00CE64EE" w:rsidRPr="007332DB" w:rsidRDefault="007C2C57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Podejmie aktywne uczestnictwo w zespole nauczycielskim </w:t>
            </w:r>
            <w:r w:rsidR="002355D7" w:rsidRPr="007332DB">
              <w:rPr>
                <w:rFonts w:ascii="Corbel" w:hAnsi="Corbel"/>
                <w:b w:val="0"/>
                <w:sz w:val="24"/>
                <w:szCs w:val="24"/>
              </w:rPr>
              <w:t>opracowującym I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ndywidualny Program </w:t>
            </w: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Edukacyjno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–</w:t>
            </w:r>
            <w:r w:rsidR="002355D7" w:rsidRPr="007332DB">
              <w:rPr>
                <w:rFonts w:ascii="Corbel" w:hAnsi="Corbel"/>
                <w:b w:val="0"/>
                <w:sz w:val="24"/>
                <w:szCs w:val="24"/>
              </w:rPr>
              <w:t xml:space="preserve"> Terapeutyczny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dla uczniów </w:t>
            </w:r>
            <w:r w:rsidR="006F5CA7" w:rsidRPr="007332DB">
              <w:rPr>
                <w:rFonts w:ascii="Corbel" w:hAnsi="Corbel"/>
                <w:b w:val="0"/>
                <w:sz w:val="24"/>
                <w:szCs w:val="24"/>
              </w:rPr>
              <w:t>niepełnosprawnością intelektualną</w:t>
            </w:r>
            <w:r w:rsidR="00CE64EE" w:rsidRPr="007332D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67F91" w14:textId="77777777" w:rsidR="007C2C57" w:rsidRPr="007332DB" w:rsidRDefault="007C2C57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PS.K3</w:t>
            </w:r>
          </w:p>
          <w:p w14:paraId="5448C2FA" w14:textId="77777777" w:rsidR="00CE64EE" w:rsidRPr="007332DB" w:rsidRDefault="00CE64EE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C2C57" w:rsidRPr="007332DB" w14:paraId="76E75077" w14:textId="77777777" w:rsidTr="00925C1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A60CA" w14:textId="77777777" w:rsidR="007C2C57" w:rsidRPr="007332DB" w:rsidRDefault="002355D7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EK_09</w:t>
            </w:r>
          </w:p>
          <w:p w14:paraId="355FE034" w14:textId="77777777" w:rsidR="007C2C57" w:rsidRPr="007332DB" w:rsidRDefault="007C2C57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5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8F4EC" w14:textId="77777777" w:rsidR="007C2C57" w:rsidRPr="007332DB" w:rsidRDefault="00731674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Podejmie </w:t>
            </w:r>
            <w:r w:rsidR="002355D7" w:rsidRPr="007332DB">
              <w:rPr>
                <w:rFonts w:ascii="Corbel" w:hAnsi="Corbel"/>
                <w:b w:val="0"/>
                <w:sz w:val="24"/>
                <w:szCs w:val="24"/>
              </w:rPr>
              <w:t>współpracę z nauczycielami, specjalistami i rodzicami w realizacji  działań edukacyjnych i terapeutycznych.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8C6E4" w14:textId="77777777" w:rsidR="002355D7" w:rsidRPr="007332DB" w:rsidRDefault="002355D7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PS.K7</w:t>
            </w:r>
          </w:p>
          <w:p w14:paraId="13030BC5" w14:textId="77777777" w:rsidR="007C2C57" w:rsidRPr="007332DB" w:rsidRDefault="007C2C57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4B90DEB" w14:textId="77777777" w:rsidR="0092658F" w:rsidRPr="007332DB" w:rsidRDefault="00925C16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lastRenderedPageBreak/>
        <w:t xml:space="preserve">3.3. </w:t>
      </w:r>
      <w:r w:rsidR="0092658F" w:rsidRPr="007332DB">
        <w:rPr>
          <w:rFonts w:ascii="Corbel" w:hAnsi="Corbel"/>
          <w:sz w:val="24"/>
          <w:szCs w:val="24"/>
        </w:rPr>
        <w:t xml:space="preserve">TREŚCI PROGRAMOWE </w:t>
      </w:r>
    </w:p>
    <w:p w14:paraId="3A57BEF9" w14:textId="77777777" w:rsidR="0092658F" w:rsidRPr="007332DB" w:rsidRDefault="00925C16" w:rsidP="004939CC">
      <w:pPr>
        <w:pStyle w:val="Nagwek3"/>
        <w:keepNext w:val="0"/>
        <w:keepLines/>
        <w:widowControl w:val="0"/>
        <w:suppressAutoHyphens/>
        <w:spacing w:after="0" w:line="240" w:lineRule="auto"/>
        <w:ind w:left="708"/>
        <w:rPr>
          <w:rFonts w:ascii="Corbel" w:hAnsi="Corbel"/>
          <w:b w:val="0"/>
          <w:sz w:val="24"/>
          <w:szCs w:val="24"/>
        </w:rPr>
      </w:pPr>
      <w:r w:rsidRPr="007332DB">
        <w:rPr>
          <w:rFonts w:ascii="Corbel" w:hAnsi="Corbel"/>
          <w:b w:val="0"/>
          <w:sz w:val="24"/>
          <w:szCs w:val="24"/>
        </w:rPr>
        <w:t>A.</w:t>
      </w:r>
      <w:r w:rsidRPr="007332DB">
        <w:rPr>
          <w:rFonts w:ascii="Corbel" w:hAnsi="Corbel"/>
          <w:sz w:val="24"/>
          <w:szCs w:val="24"/>
        </w:rPr>
        <w:t xml:space="preserve"> </w:t>
      </w:r>
      <w:r w:rsidR="0092658F" w:rsidRPr="007332DB">
        <w:rPr>
          <w:rFonts w:ascii="Corbel" w:hAnsi="Corbel"/>
          <w:b w:val="0"/>
          <w:sz w:val="24"/>
          <w:szCs w:val="24"/>
        </w:rPr>
        <w:t xml:space="preserve">Problematyka wykładu </w:t>
      </w:r>
    </w:p>
    <w:p w14:paraId="53461EB0" w14:textId="77777777" w:rsidR="00925C16" w:rsidRPr="007332DB" w:rsidRDefault="00925C16" w:rsidP="004939CC">
      <w:pPr>
        <w:keepLines/>
        <w:widowControl w:val="0"/>
        <w:suppressAutoHyphens/>
        <w:ind w:left="708"/>
        <w:rPr>
          <w:rFonts w:ascii="Corbel" w:hAnsi="Corbel"/>
          <w:b/>
          <w:sz w:val="24"/>
          <w:szCs w:val="24"/>
        </w:rPr>
      </w:pPr>
      <w:r w:rsidRPr="007332DB">
        <w:rPr>
          <w:rFonts w:ascii="Corbel" w:hAnsi="Corbel"/>
          <w:b/>
          <w:sz w:val="24"/>
          <w:szCs w:val="24"/>
        </w:rPr>
        <w:t xml:space="preserve">     </w:t>
      </w:r>
      <w:r w:rsidRPr="007332DB">
        <w:rPr>
          <w:rFonts w:ascii="Corbel" w:hAnsi="Corbel"/>
          <w:sz w:val="24"/>
          <w:szCs w:val="24"/>
        </w:rPr>
        <w:t>nie dotyczy</w:t>
      </w:r>
    </w:p>
    <w:p w14:paraId="2B216D37" w14:textId="4E521E9D" w:rsidR="00560886" w:rsidRDefault="00925C16" w:rsidP="004939CC">
      <w:pPr>
        <w:keepLines/>
        <w:widowControl w:val="0"/>
        <w:suppressAutoHyphens/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 xml:space="preserve">B. </w:t>
      </w:r>
      <w:r w:rsidR="0092658F" w:rsidRPr="007332DB">
        <w:rPr>
          <w:rFonts w:ascii="Corbel" w:hAnsi="Corbel"/>
          <w:sz w:val="24"/>
          <w:szCs w:val="24"/>
        </w:rPr>
        <w:t xml:space="preserve">Problematyka </w:t>
      </w:r>
      <w:r w:rsidRPr="007332DB">
        <w:rPr>
          <w:rFonts w:ascii="Corbel" w:hAnsi="Corbel"/>
          <w:sz w:val="24"/>
          <w:szCs w:val="24"/>
        </w:rPr>
        <w:t>warsztatów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560886" w:rsidRPr="007332DB" w14:paraId="6450704C" w14:textId="77777777" w:rsidTr="00560886">
        <w:tc>
          <w:tcPr>
            <w:tcW w:w="8954" w:type="dxa"/>
          </w:tcPr>
          <w:p w14:paraId="0CF9C03C" w14:textId="02D36614" w:rsidR="00560886" w:rsidRPr="007332DB" w:rsidRDefault="00560886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TREŚCI MERYTORYCZNE</w:t>
            </w:r>
          </w:p>
        </w:tc>
      </w:tr>
      <w:tr w:rsidR="007332DB" w:rsidRPr="007332DB" w14:paraId="13EA9D09" w14:textId="77777777" w:rsidTr="00560886">
        <w:tc>
          <w:tcPr>
            <w:tcW w:w="8954" w:type="dxa"/>
          </w:tcPr>
          <w:p w14:paraId="23DDED70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Sytuacja edukacyjna oraz  formy kształcenia dzieci z niepełnosprawnością intelektualną.</w:t>
            </w:r>
          </w:p>
        </w:tc>
      </w:tr>
      <w:tr w:rsidR="007332DB" w:rsidRPr="007332DB" w14:paraId="005B1B60" w14:textId="77777777" w:rsidTr="00560886">
        <w:tc>
          <w:tcPr>
            <w:tcW w:w="8954" w:type="dxa"/>
          </w:tcPr>
          <w:p w14:paraId="2A97105A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Współpraca nauczycieli i środowiska w zakresie rozpoznawania potrzeb i organizowania edukacji oraz pomocy </w:t>
            </w: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psychologiczno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– pedagogicznej dla uczniów z niepełnosprawnością intelektualną .</w:t>
            </w:r>
          </w:p>
        </w:tc>
      </w:tr>
      <w:tr w:rsidR="007332DB" w:rsidRPr="007332DB" w14:paraId="271451BC" w14:textId="77777777" w:rsidTr="00560886">
        <w:tc>
          <w:tcPr>
            <w:tcW w:w="8954" w:type="dxa"/>
          </w:tcPr>
          <w:p w14:paraId="4235DAB6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Formy i zasady pomocy </w:t>
            </w: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psychologiczno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– pedagogicznej uczniom i rodzicom.</w:t>
            </w:r>
          </w:p>
        </w:tc>
      </w:tr>
      <w:tr w:rsidR="007332DB" w:rsidRPr="007332DB" w14:paraId="2B6A70BC" w14:textId="77777777" w:rsidTr="00560886">
        <w:tc>
          <w:tcPr>
            <w:tcW w:w="8954" w:type="dxa"/>
          </w:tcPr>
          <w:p w14:paraId="51906473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Zadania zespołów nauczycielskich: planowanie oraz organizowanie zajęć edukacyjnych i terapeutycznych dla uczniów z niepełnosprawnością intelektualną .</w:t>
            </w:r>
          </w:p>
        </w:tc>
      </w:tr>
      <w:tr w:rsidR="007332DB" w:rsidRPr="007332DB" w14:paraId="4B5E6B8B" w14:textId="77777777" w:rsidTr="00560886">
        <w:tc>
          <w:tcPr>
            <w:tcW w:w="8954" w:type="dxa"/>
          </w:tcPr>
          <w:p w14:paraId="2D73B7C9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Etapy i zasady konstruowania Indywidualnych Programów Edukacyjno- Terapeutycznych dla uczniów z niepełnosprawnością intelektualną.</w:t>
            </w:r>
          </w:p>
        </w:tc>
      </w:tr>
      <w:tr w:rsidR="007332DB" w:rsidRPr="007332DB" w14:paraId="2B2306BF" w14:textId="77777777" w:rsidTr="00560886">
        <w:tc>
          <w:tcPr>
            <w:tcW w:w="8954" w:type="dxa"/>
          </w:tcPr>
          <w:p w14:paraId="00507EF4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Elementy Indywidualnych Programów </w:t>
            </w: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Edukacyjno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– Terapeutycznych</w:t>
            </w:r>
          </w:p>
        </w:tc>
      </w:tr>
      <w:tr w:rsidR="007332DB" w:rsidRPr="007332DB" w14:paraId="52D115BC" w14:textId="77777777" w:rsidTr="00560886">
        <w:tc>
          <w:tcPr>
            <w:tcW w:w="8954" w:type="dxa"/>
          </w:tcPr>
          <w:p w14:paraId="79C69863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Zastosowanie wielospecjalistycznej diagnozy potrzeb uczniów z niepełnosprawnością intelektualną w planowaniu pracy </w:t>
            </w: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edukacyjno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– terapeutycznej.</w:t>
            </w:r>
          </w:p>
        </w:tc>
      </w:tr>
      <w:tr w:rsidR="007332DB" w:rsidRPr="007332DB" w14:paraId="1E4B3298" w14:textId="77777777" w:rsidTr="00560886">
        <w:tc>
          <w:tcPr>
            <w:tcW w:w="8954" w:type="dxa"/>
          </w:tcPr>
          <w:p w14:paraId="3A3BAC3B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Opracowywanie Indywidualnych Programów </w:t>
            </w: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Edukacyjno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– Terapeutycznych dla dzieci z niepełnosprawnością intelektualną.</w:t>
            </w:r>
          </w:p>
        </w:tc>
      </w:tr>
    </w:tbl>
    <w:p w14:paraId="45E0BEEB" w14:textId="77777777" w:rsidR="007332DB" w:rsidRPr="007332DB" w:rsidRDefault="007332DB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b w:val="0"/>
          <w:sz w:val="24"/>
          <w:szCs w:val="24"/>
        </w:rPr>
      </w:pPr>
    </w:p>
    <w:p w14:paraId="5A092512" w14:textId="77777777" w:rsidR="007332DB" w:rsidRPr="007332DB" w:rsidRDefault="007332DB" w:rsidP="004939CC">
      <w:pPr>
        <w:pStyle w:val="Nagwek3"/>
        <w:keepNext w:val="0"/>
        <w:keepLines/>
        <w:widowControl w:val="0"/>
        <w:suppressAutoHyphens/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>3.4.</w:t>
      </w:r>
      <w:r w:rsidRPr="007332DB">
        <w:rPr>
          <w:rFonts w:ascii="Corbel" w:hAnsi="Corbel"/>
          <w:b w:val="0"/>
          <w:sz w:val="24"/>
          <w:szCs w:val="24"/>
        </w:rPr>
        <w:t xml:space="preserve"> </w:t>
      </w:r>
      <w:r w:rsidRPr="007332DB">
        <w:rPr>
          <w:rFonts w:ascii="Corbel" w:hAnsi="Corbel"/>
          <w:sz w:val="24"/>
          <w:szCs w:val="24"/>
        </w:rPr>
        <w:t xml:space="preserve">METODY DYDAKTYCZNE </w:t>
      </w:r>
    </w:p>
    <w:p w14:paraId="2BE00C5E" w14:textId="77777777" w:rsidR="007332DB" w:rsidRPr="007332DB" w:rsidRDefault="007332DB" w:rsidP="004939CC">
      <w:pPr>
        <w:pStyle w:val="Nagwek3"/>
        <w:keepNext w:val="0"/>
        <w:keepLines/>
        <w:widowControl w:val="0"/>
        <w:suppressAutoHyphens/>
        <w:spacing w:after="0" w:line="240" w:lineRule="auto"/>
        <w:ind w:left="708"/>
        <w:rPr>
          <w:rFonts w:ascii="Corbel" w:hAnsi="Corbel"/>
          <w:b w:val="0"/>
          <w:sz w:val="24"/>
          <w:szCs w:val="24"/>
        </w:rPr>
      </w:pPr>
      <w:r w:rsidRPr="007332DB">
        <w:rPr>
          <w:rFonts w:ascii="Corbel" w:hAnsi="Corbel"/>
          <w:b w:val="0"/>
          <w:sz w:val="24"/>
          <w:szCs w:val="24"/>
        </w:rPr>
        <w:t xml:space="preserve">       praca w grupach, dyskusja</w:t>
      </w:r>
    </w:p>
    <w:p w14:paraId="4D472A0B" w14:textId="77777777" w:rsidR="007332DB" w:rsidRPr="007332DB" w:rsidRDefault="007332DB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sz w:val="24"/>
          <w:szCs w:val="24"/>
        </w:rPr>
      </w:pPr>
    </w:p>
    <w:p w14:paraId="3E24D52B" w14:textId="77777777" w:rsidR="007332DB" w:rsidRPr="007332DB" w:rsidRDefault="007332DB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>4. METODY I KRYTERIA OCENY</w:t>
      </w:r>
    </w:p>
    <w:p w14:paraId="26129F0D" w14:textId="77777777" w:rsidR="007332DB" w:rsidRPr="007332DB" w:rsidRDefault="007332DB" w:rsidP="004939CC">
      <w:pPr>
        <w:pStyle w:val="Nagwek3"/>
        <w:keepNext w:val="0"/>
        <w:keepLines/>
        <w:widowControl w:val="0"/>
        <w:suppressAutoHyphens/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1"/>
        <w:gridCol w:w="4563"/>
        <w:gridCol w:w="2160"/>
      </w:tblGrid>
      <w:tr w:rsidR="007332DB" w:rsidRPr="007332DB" w14:paraId="21916433" w14:textId="77777777" w:rsidTr="00BA5986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73B0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Symbol efektu</w:t>
            </w:r>
          </w:p>
          <w:p w14:paraId="629F0917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CB59D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Metody oceny efektów uczenia się</w:t>
            </w:r>
          </w:p>
          <w:p w14:paraId="703FFDFB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F7DFE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Forma zajęć dydaktycznych</w:t>
            </w:r>
          </w:p>
        </w:tc>
      </w:tr>
      <w:tr w:rsidR="007332DB" w:rsidRPr="007332DB" w14:paraId="11C9A482" w14:textId="77777777" w:rsidTr="00BA5986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DB3B8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 01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486B7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7332DB"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0F165" w14:textId="77777777" w:rsidR="007332DB" w:rsidRPr="007332DB" w:rsidRDefault="007332DB" w:rsidP="004939CC">
            <w:pPr>
              <w:pStyle w:val="Punktygwne"/>
              <w:keepLines/>
              <w:widowControl w:val="0"/>
              <w:suppressAutoHyphens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32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332DB" w:rsidRPr="007332DB" w14:paraId="43650B83" w14:textId="77777777" w:rsidTr="00BA5986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8C984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 02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7D94B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7332DB"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7F455" w14:textId="77777777" w:rsidR="007332DB" w:rsidRPr="007332DB" w:rsidRDefault="007332DB" w:rsidP="004939CC">
            <w:pPr>
              <w:pStyle w:val="Punktygwne"/>
              <w:keepLines/>
              <w:widowControl w:val="0"/>
              <w:suppressAutoHyphens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32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332DB" w:rsidRPr="007332DB" w14:paraId="6BDC8DB9" w14:textId="77777777" w:rsidTr="00BA5986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787FF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EK_03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8F3B1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7332DB"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DAB" w14:textId="77777777" w:rsidR="007332DB" w:rsidRPr="007332DB" w:rsidRDefault="007332DB" w:rsidP="004939CC">
            <w:pPr>
              <w:pStyle w:val="Punktygwne"/>
              <w:keepLines/>
              <w:widowControl w:val="0"/>
              <w:suppressAutoHyphens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32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332DB" w:rsidRPr="007332DB" w14:paraId="7B857364" w14:textId="77777777" w:rsidTr="00BA5986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5D052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EK_04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592A9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7332DB"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projektowa- IPET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83210" w14:textId="77777777" w:rsidR="007332DB" w:rsidRPr="007332DB" w:rsidRDefault="007332DB" w:rsidP="004939CC">
            <w:pPr>
              <w:pStyle w:val="Punktygwne"/>
              <w:keepLines/>
              <w:widowControl w:val="0"/>
              <w:suppressAutoHyphens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32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332DB" w:rsidRPr="007332DB" w14:paraId="33CF1F02" w14:textId="77777777" w:rsidTr="00BA5986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8AC87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EK_05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F91C7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7332DB"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87E3A" w14:textId="77777777" w:rsidR="007332DB" w:rsidRPr="007332DB" w:rsidRDefault="007332DB" w:rsidP="004939CC">
            <w:pPr>
              <w:pStyle w:val="Punktygwne"/>
              <w:keepLines/>
              <w:widowControl w:val="0"/>
              <w:suppressAutoHyphens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32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332DB" w:rsidRPr="007332DB" w14:paraId="0152D02C" w14:textId="77777777" w:rsidTr="00BA5986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56273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EK_06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E9DA3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7332DB"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2311B" w14:textId="77777777" w:rsidR="007332DB" w:rsidRPr="007332DB" w:rsidRDefault="007332DB" w:rsidP="004939CC">
            <w:pPr>
              <w:pStyle w:val="Punktygwne"/>
              <w:keepLines/>
              <w:widowControl w:val="0"/>
              <w:suppressAutoHyphens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32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332DB" w:rsidRPr="007332DB" w14:paraId="67BC35D1" w14:textId="77777777" w:rsidTr="00BA5986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8E905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EK_07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05822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7332DB"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1E433" w14:textId="77777777" w:rsidR="007332DB" w:rsidRPr="007332DB" w:rsidRDefault="007332DB" w:rsidP="004939CC">
            <w:pPr>
              <w:pStyle w:val="Punktygwne"/>
              <w:keepLines/>
              <w:widowControl w:val="0"/>
              <w:suppressAutoHyphens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32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332DB" w:rsidRPr="007332DB" w14:paraId="0396D7EE" w14:textId="77777777" w:rsidTr="00BA5986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98318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EK_08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70655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7332DB"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AEA2E" w14:textId="77777777" w:rsidR="007332DB" w:rsidRPr="007332DB" w:rsidRDefault="007332DB" w:rsidP="004939CC">
            <w:pPr>
              <w:pStyle w:val="Punktygwne"/>
              <w:keepLines/>
              <w:widowControl w:val="0"/>
              <w:suppressAutoHyphens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32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332DB" w:rsidRPr="007332DB" w14:paraId="5A06B7F0" w14:textId="77777777" w:rsidTr="00BA5986"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68A8B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EK_09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E278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7332DB">
              <w:rPr>
                <w:rStyle w:val="Odwoaniedelikat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5E59F" w14:textId="77777777" w:rsidR="007332DB" w:rsidRPr="007332DB" w:rsidRDefault="007332DB" w:rsidP="004939CC">
            <w:pPr>
              <w:pStyle w:val="Punktygwne"/>
              <w:keepLines/>
              <w:widowControl w:val="0"/>
              <w:suppressAutoHyphens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332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4ECB4E59" w14:textId="77777777" w:rsidR="007332DB" w:rsidRDefault="007332DB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sz w:val="24"/>
          <w:szCs w:val="24"/>
        </w:rPr>
      </w:pPr>
    </w:p>
    <w:p w14:paraId="68899634" w14:textId="77777777" w:rsidR="007332DB" w:rsidRPr="007332DB" w:rsidRDefault="007332DB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>4.2  Warunki zaliczenia przedmiotu 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8"/>
      </w:tblGrid>
      <w:tr w:rsidR="007332DB" w:rsidRPr="007332DB" w14:paraId="178DE607" w14:textId="77777777" w:rsidTr="00913E74">
        <w:tc>
          <w:tcPr>
            <w:tcW w:w="9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9E75" w14:textId="77777777" w:rsid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Pozytywna ocena z pracy zaliczeniowej  (IPET)</w:t>
            </w:r>
            <w:r w:rsidR="00796B62">
              <w:rPr>
                <w:rFonts w:ascii="Corbel" w:hAnsi="Corbel"/>
                <w:b w:val="0"/>
                <w:sz w:val="24"/>
                <w:szCs w:val="24"/>
              </w:rPr>
              <w:t>:</w:t>
            </w:r>
          </w:p>
          <w:p w14:paraId="507019DD" w14:textId="77777777" w:rsidR="00DB13CE" w:rsidRPr="00DB13CE" w:rsidRDefault="00DB13CE" w:rsidP="004939CC">
            <w:pPr>
              <w:keepLines/>
              <w:widowControl w:val="0"/>
              <w:suppressAutoHyphens/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DB13CE">
              <w:rPr>
                <w:rFonts w:ascii="Corbel" w:hAnsi="Corbel"/>
                <w:sz w:val="24"/>
                <w:szCs w:val="24"/>
              </w:rPr>
              <w:t>ocena 5.0 – wykazuje znajomość efektów uczenia się na poziomie 93%-100% (znakomita wiedza i umiejętności)</w:t>
            </w:r>
          </w:p>
          <w:p w14:paraId="779D0840" w14:textId="77777777" w:rsidR="00DB13CE" w:rsidRPr="00DB13CE" w:rsidRDefault="00DB13CE" w:rsidP="004939CC">
            <w:pPr>
              <w:keepLines/>
              <w:widowControl w:val="0"/>
              <w:suppressAutoHyphens/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DB13CE">
              <w:rPr>
                <w:rFonts w:ascii="Corbel" w:hAnsi="Corbel"/>
                <w:sz w:val="24"/>
                <w:szCs w:val="24"/>
              </w:rPr>
              <w:lastRenderedPageBreak/>
              <w:t>ocena 4.5 – wykazuje znajomość efektów uczenia się na poziomie 85%-92% (bardzo dobry poziom wiedzy i umiejętności z drobnymi błędami)</w:t>
            </w:r>
          </w:p>
          <w:p w14:paraId="5E527EB4" w14:textId="77777777" w:rsidR="00DB13CE" w:rsidRPr="00DB13CE" w:rsidRDefault="00DB13CE" w:rsidP="004939CC">
            <w:pPr>
              <w:keepLines/>
              <w:widowControl w:val="0"/>
              <w:suppressAutoHyphens/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DB13CE">
              <w:rPr>
                <w:rFonts w:ascii="Corbel" w:hAnsi="Corbel"/>
                <w:sz w:val="24"/>
                <w:szCs w:val="24"/>
              </w:rPr>
              <w:t>ocena 4.0 – wykazuje znajomość efektów uczenia się na poziomie 77%-84% (dobry poziom wiedzy</w:t>
            </w:r>
            <w:r w:rsidRPr="00DB13CE">
              <w:t xml:space="preserve"> </w:t>
            </w:r>
            <w:r w:rsidRPr="00DB13CE">
              <w:rPr>
                <w:rFonts w:ascii="Corbel" w:hAnsi="Corbel"/>
                <w:sz w:val="24"/>
                <w:szCs w:val="24"/>
              </w:rPr>
              <w:t>i umiejętności, z pewnymi niedociągnięciami)</w:t>
            </w:r>
          </w:p>
          <w:p w14:paraId="1DD3982F" w14:textId="77777777" w:rsidR="00DB13CE" w:rsidRPr="00DB13CE" w:rsidRDefault="00DB13CE" w:rsidP="004939CC">
            <w:pPr>
              <w:keepLines/>
              <w:widowControl w:val="0"/>
              <w:suppressAutoHyphens/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DB13CE">
              <w:rPr>
                <w:rFonts w:ascii="Corbel" w:hAnsi="Corbel"/>
                <w:sz w:val="24"/>
                <w:szCs w:val="24"/>
              </w:rPr>
              <w:t>ocena 3.5 – wykazuje znajomość efektów uczenia się na poziomie 69%-76% (zadowalająca wiedza</w:t>
            </w:r>
            <w:r w:rsidRPr="00DB13CE">
              <w:t xml:space="preserve"> </w:t>
            </w:r>
            <w:r w:rsidRPr="00DB13CE">
              <w:rPr>
                <w:rFonts w:ascii="Corbel" w:hAnsi="Corbel"/>
                <w:sz w:val="24"/>
                <w:szCs w:val="24"/>
              </w:rPr>
              <w:t>i umiejętności, z niewielką liczbą błędów)</w:t>
            </w:r>
          </w:p>
          <w:p w14:paraId="5981FFEA" w14:textId="77777777" w:rsidR="00DB13CE" w:rsidRPr="00DB13CE" w:rsidRDefault="00DB13CE" w:rsidP="004939CC">
            <w:pPr>
              <w:keepLines/>
              <w:widowControl w:val="0"/>
              <w:suppressAutoHyphens/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DB13CE">
              <w:rPr>
                <w:rFonts w:ascii="Corbel" w:hAnsi="Corbel"/>
                <w:sz w:val="24"/>
                <w:szCs w:val="24"/>
              </w:rPr>
              <w:t>ocena 3.0 – wykazuje znajomość efektów uczenia się na poziomie 60%-68% (zadowalająca wiedza</w:t>
            </w:r>
            <w:r w:rsidRPr="00DB13CE">
              <w:t xml:space="preserve"> </w:t>
            </w:r>
            <w:r w:rsidRPr="00DB13CE">
              <w:rPr>
                <w:rFonts w:ascii="Corbel" w:hAnsi="Corbel"/>
                <w:sz w:val="24"/>
                <w:szCs w:val="24"/>
              </w:rPr>
              <w:t>i umiejętności z licznymi błędami)</w:t>
            </w:r>
          </w:p>
          <w:p w14:paraId="01543BFC" w14:textId="6B43A0BA" w:rsidR="00796B62" w:rsidRPr="00796B62" w:rsidRDefault="00DB13CE" w:rsidP="004939CC">
            <w:pPr>
              <w:keepLines/>
              <w:widowControl w:val="0"/>
              <w:suppressAutoHyphens/>
              <w:spacing w:before="240" w:after="0"/>
            </w:pPr>
            <w:r w:rsidRPr="00DB13CE">
              <w:rPr>
                <w:rFonts w:ascii="Corbel" w:hAnsi="Corbel"/>
                <w:sz w:val="24"/>
                <w:szCs w:val="24"/>
              </w:rPr>
              <w:t>ocena 2.0 – wykazuje znajomość efektów uczenia się poniżej 60%; (niezadowalająca wiedza</w:t>
            </w:r>
            <w:r w:rsidRPr="00DB13CE">
              <w:t xml:space="preserve"> </w:t>
            </w:r>
            <w:r w:rsidRPr="00DB13CE">
              <w:rPr>
                <w:rFonts w:ascii="Corbel" w:hAnsi="Corbel"/>
                <w:sz w:val="24"/>
                <w:szCs w:val="24"/>
              </w:rPr>
              <w:t>i umiejętności, liczne błędy).</w:t>
            </w:r>
          </w:p>
        </w:tc>
      </w:tr>
    </w:tbl>
    <w:p w14:paraId="538AA116" w14:textId="77777777" w:rsidR="007332DB" w:rsidRPr="007332DB" w:rsidRDefault="007332DB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sz w:val="24"/>
          <w:szCs w:val="24"/>
        </w:rPr>
      </w:pPr>
    </w:p>
    <w:p w14:paraId="0852A5E8" w14:textId="77777777" w:rsidR="007332DB" w:rsidRPr="007332DB" w:rsidRDefault="007332DB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sz w:val="24"/>
          <w:szCs w:val="24"/>
        </w:rPr>
      </w:pPr>
    </w:p>
    <w:p w14:paraId="65B371BF" w14:textId="77777777" w:rsidR="007332DB" w:rsidRPr="007332DB" w:rsidRDefault="007332DB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>5. Całkowity nakład pracy studenta potrzebny do osiągnięcia założonych efektów w godzinach oraz punktach ECTS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111"/>
      </w:tblGrid>
      <w:tr w:rsidR="007332DB" w:rsidRPr="007332DB" w14:paraId="78316FB8" w14:textId="77777777" w:rsidTr="00162CF0">
        <w:tc>
          <w:tcPr>
            <w:tcW w:w="5103" w:type="dxa"/>
          </w:tcPr>
          <w:p w14:paraId="301F9CA1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Godziny z </w:t>
            </w:r>
            <w:r w:rsidR="00524C33">
              <w:rPr>
                <w:rFonts w:ascii="Corbel" w:hAnsi="Corbel"/>
                <w:b w:val="0"/>
                <w:sz w:val="24"/>
                <w:szCs w:val="24"/>
              </w:rPr>
              <w:t xml:space="preserve">harmonogramu 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studiów</w:t>
            </w:r>
          </w:p>
        </w:tc>
        <w:tc>
          <w:tcPr>
            <w:tcW w:w="4111" w:type="dxa"/>
          </w:tcPr>
          <w:p w14:paraId="47C8AA13" w14:textId="4FDB3178" w:rsidR="007332DB" w:rsidRPr="007332DB" w:rsidRDefault="006339B0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15</w:t>
            </w:r>
          </w:p>
        </w:tc>
      </w:tr>
      <w:tr w:rsidR="007332DB" w:rsidRPr="007332DB" w14:paraId="15FCD599" w14:textId="77777777" w:rsidTr="00162CF0">
        <w:tc>
          <w:tcPr>
            <w:tcW w:w="5103" w:type="dxa"/>
          </w:tcPr>
          <w:p w14:paraId="5D4D54B0" w14:textId="77777777" w:rsidR="00D87B55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Inne z udziałem nauczyciela: </w:t>
            </w:r>
          </w:p>
          <w:p w14:paraId="1B97D75D" w14:textId="52362EF6" w:rsidR="007332DB" w:rsidRPr="007332DB" w:rsidRDefault="00D87B55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- </w:t>
            </w:r>
            <w:r w:rsidR="007332DB" w:rsidRPr="007332DB">
              <w:rPr>
                <w:rFonts w:ascii="Corbel" w:hAnsi="Corbel"/>
                <w:b w:val="0"/>
                <w:sz w:val="24"/>
                <w:szCs w:val="24"/>
              </w:rPr>
              <w:t>udział w konsultacjach</w:t>
            </w:r>
          </w:p>
        </w:tc>
        <w:tc>
          <w:tcPr>
            <w:tcW w:w="4111" w:type="dxa"/>
          </w:tcPr>
          <w:p w14:paraId="3C35D745" w14:textId="77777777" w:rsidR="00D87B55" w:rsidRDefault="00D87B55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2B2DC575" w14:textId="03B46FE8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7332DB" w:rsidRPr="007332DB" w14:paraId="766A5BD1" w14:textId="77777777" w:rsidTr="00162CF0">
        <w:tc>
          <w:tcPr>
            <w:tcW w:w="5103" w:type="dxa"/>
          </w:tcPr>
          <w:p w14:paraId="28FF63B4" w14:textId="39D294D2" w:rsidR="00D87B55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Godziny </w:t>
            </w: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niekontaktowe</w:t>
            </w:r>
            <w:proofErr w:type="spellEnd"/>
            <w:r w:rsidR="00012140">
              <w:rPr>
                <w:rFonts w:ascii="Corbel" w:hAnsi="Corbel"/>
                <w:b w:val="0"/>
                <w:sz w:val="24"/>
                <w:szCs w:val="24"/>
              </w:rPr>
              <w:t xml:space="preserve"> - </w:t>
            </w:r>
            <w:r w:rsidR="00D87B5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>raca własna studenta</w:t>
            </w:r>
            <w:r w:rsidR="00012140">
              <w:rPr>
                <w:rFonts w:ascii="Corbel" w:hAnsi="Corbel"/>
                <w:b w:val="0"/>
                <w:sz w:val="24"/>
                <w:szCs w:val="24"/>
              </w:rPr>
              <w:t>:</w:t>
            </w:r>
          </w:p>
          <w:p w14:paraId="7B24CEFB" w14:textId="5EA41441" w:rsidR="00D87B55" w:rsidRDefault="00D87B55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- </w:t>
            </w:r>
            <w:r w:rsidR="007332DB" w:rsidRPr="007332DB">
              <w:rPr>
                <w:rFonts w:ascii="Corbel" w:hAnsi="Corbel"/>
                <w:b w:val="0"/>
                <w:sz w:val="24"/>
                <w:szCs w:val="24"/>
              </w:rPr>
              <w:t>przygotowanie do zajęć</w:t>
            </w:r>
          </w:p>
          <w:p w14:paraId="5E0A8684" w14:textId="77777777" w:rsidR="00012140" w:rsidRDefault="00012140" w:rsidP="004939CC">
            <w:pPr>
              <w:keepLines/>
              <w:widowControl w:val="0"/>
              <w:suppressAutoHyphens/>
              <w:spacing w:after="0" w:line="240" w:lineRule="auto"/>
            </w:pPr>
            <w:r>
              <w:t>- studiowanie literatury</w:t>
            </w:r>
          </w:p>
          <w:p w14:paraId="1F9B1BFC" w14:textId="60A611EC" w:rsidR="007332DB" w:rsidRPr="007332DB" w:rsidRDefault="00D87B55" w:rsidP="004939CC">
            <w:pPr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- </w:t>
            </w:r>
            <w:r w:rsidR="007332DB" w:rsidRPr="007332DB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111" w:type="dxa"/>
          </w:tcPr>
          <w:p w14:paraId="50335A00" w14:textId="77777777" w:rsid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6AC9B622" w14:textId="066FFE93" w:rsidR="006730DF" w:rsidRDefault="006730DF" w:rsidP="004939CC">
            <w:pPr>
              <w:keepLines/>
              <w:widowControl w:val="0"/>
              <w:suppressAutoHyphens/>
              <w:spacing w:after="0" w:line="240" w:lineRule="auto"/>
              <w:jc w:val="center"/>
            </w:pPr>
            <w:r>
              <w:t>1</w:t>
            </w:r>
            <w:r w:rsidR="006339B0">
              <w:t>3</w:t>
            </w:r>
          </w:p>
          <w:p w14:paraId="0FE66DE1" w14:textId="1F07248F" w:rsidR="006730DF" w:rsidRDefault="006730DF" w:rsidP="004939CC">
            <w:pPr>
              <w:keepLines/>
              <w:widowControl w:val="0"/>
              <w:suppressAutoHyphens/>
              <w:spacing w:after="0" w:line="240" w:lineRule="auto"/>
              <w:jc w:val="center"/>
            </w:pPr>
            <w:r>
              <w:t>1</w:t>
            </w:r>
            <w:r w:rsidR="006339B0">
              <w:t>0</w:t>
            </w:r>
          </w:p>
          <w:p w14:paraId="1C8D5E60" w14:textId="31B2BE83" w:rsidR="006730DF" w:rsidRPr="006730DF" w:rsidRDefault="006730DF" w:rsidP="004939CC">
            <w:pPr>
              <w:keepLines/>
              <w:widowControl w:val="0"/>
              <w:suppressAutoHyphens/>
              <w:spacing w:after="0" w:line="240" w:lineRule="auto"/>
              <w:jc w:val="center"/>
            </w:pPr>
            <w:r>
              <w:t>10</w:t>
            </w:r>
          </w:p>
        </w:tc>
      </w:tr>
      <w:tr w:rsidR="007332DB" w:rsidRPr="007332DB" w14:paraId="04CE0E44" w14:textId="77777777" w:rsidTr="00162CF0">
        <w:tc>
          <w:tcPr>
            <w:tcW w:w="5103" w:type="dxa"/>
          </w:tcPr>
          <w:p w14:paraId="6951640C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SUMA GODZIN</w:t>
            </w:r>
          </w:p>
        </w:tc>
        <w:tc>
          <w:tcPr>
            <w:tcW w:w="4111" w:type="dxa"/>
          </w:tcPr>
          <w:p w14:paraId="72781BC3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50</w:t>
            </w:r>
          </w:p>
        </w:tc>
      </w:tr>
      <w:tr w:rsidR="007332DB" w:rsidRPr="007332DB" w14:paraId="77D7D093" w14:textId="77777777" w:rsidTr="00162CF0">
        <w:tc>
          <w:tcPr>
            <w:tcW w:w="5103" w:type="dxa"/>
          </w:tcPr>
          <w:p w14:paraId="7005F515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111" w:type="dxa"/>
          </w:tcPr>
          <w:p w14:paraId="2F98112E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D698074" w14:textId="77777777" w:rsidR="007332DB" w:rsidRPr="007332DB" w:rsidRDefault="007332DB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sz w:val="24"/>
          <w:szCs w:val="24"/>
        </w:rPr>
      </w:pPr>
    </w:p>
    <w:p w14:paraId="4371AF18" w14:textId="77777777" w:rsidR="007332DB" w:rsidRPr="007332DB" w:rsidRDefault="007332DB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>6. PRAKTYKI ZAWODOWE W RAMACH PRZEDMIOTU/ MODUŁU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7332DB" w:rsidRPr="007332DB" w14:paraId="7EDD1CB3" w14:textId="77777777" w:rsidTr="00162CF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6F419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wymiar godzinowy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EC1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nie  dotyczy</w:t>
            </w:r>
          </w:p>
        </w:tc>
      </w:tr>
      <w:tr w:rsidR="007332DB" w:rsidRPr="007332DB" w14:paraId="296C8965" w14:textId="77777777" w:rsidTr="00162CF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2F006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C65C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nie  dotyczy</w:t>
            </w:r>
          </w:p>
        </w:tc>
      </w:tr>
    </w:tbl>
    <w:p w14:paraId="43DFB697" w14:textId="77777777" w:rsidR="007332DB" w:rsidRPr="007332DB" w:rsidRDefault="007332DB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sz w:val="24"/>
          <w:szCs w:val="24"/>
        </w:rPr>
      </w:pPr>
    </w:p>
    <w:p w14:paraId="786CA2F5" w14:textId="77777777" w:rsidR="007332DB" w:rsidRPr="007332DB" w:rsidRDefault="007332DB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sz w:val="24"/>
          <w:szCs w:val="24"/>
        </w:rPr>
      </w:pPr>
      <w:r w:rsidRPr="007332DB">
        <w:rPr>
          <w:rFonts w:ascii="Corbel" w:hAnsi="Corbel"/>
          <w:sz w:val="24"/>
          <w:szCs w:val="24"/>
        </w:rPr>
        <w:t>7. LITERATURA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7332DB" w:rsidRPr="007332DB" w14:paraId="462E214E" w14:textId="77777777" w:rsidTr="00162CF0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4849D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7A5085B9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1.Antoszkiewicz E., </w:t>
            </w:r>
            <w:r w:rsidRPr="007332DB">
              <w:rPr>
                <w:rFonts w:ascii="Corbel" w:hAnsi="Corbel"/>
                <w:b w:val="0"/>
                <w:i/>
                <w:sz w:val="24"/>
                <w:szCs w:val="24"/>
              </w:rPr>
              <w:t>Tworzenie warunków edukacyjnych dla ucznia z niepełnosprawnością intelektualną w stopniu lekkim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>, Warszawa 2016</w:t>
            </w:r>
            <w:r w:rsidRPr="007332DB">
              <w:rPr>
                <w:rFonts w:ascii="Corbel" w:hAnsi="Corbel"/>
                <w:b w:val="0"/>
                <w:color w:val="FF0000"/>
                <w:sz w:val="24"/>
                <w:szCs w:val="24"/>
              </w:rPr>
              <w:t>.</w:t>
            </w:r>
          </w:p>
          <w:p w14:paraId="7E2712CC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2.Buchnat M., </w:t>
            </w:r>
            <w:proofErr w:type="spellStart"/>
            <w:r w:rsidRPr="007332DB">
              <w:rPr>
                <w:rFonts w:ascii="Corbel" w:hAnsi="Corbel"/>
                <w:b w:val="0"/>
                <w:sz w:val="24"/>
                <w:szCs w:val="24"/>
              </w:rPr>
              <w:t>Tylewska</w:t>
            </w:r>
            <w:proofErr w:type="spellEnd"/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 – Nowak B., </w:t>
            </w:r>
            <w:r w:rsidRPr="007332DB">
              <w:rPr>
                <w:rFonts w:ascii="Corbel" w:hAnsi="Corbel"/>
                <w:b w:val="0"/>
                <w:i/>
                <w:sz w:val="24"/>
                <w:szCs w:val="24"/>
              </w:rPr>
              <w:t>Dzieci i młodzież z niepełnosprawnością intelektualną w systemie edukacji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>, Toruń 2013.</w:t>
            </w:r>
          </w:p>
          <w:p w14:paraId="3C092168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3.Jarosz E, Wysocka E., </w:t>
            </w:r>
            <w:r w:rsidRPr="007332DB">
              <w:rPr>
                <w:rFonts w:ascii="Corbel" w:hAnsi="Corbel"/>
                <w:b w:val="0"/>
                <w:i/>
                <w:sz w:val="24"/>
                <w:szCs w:val="24"/>
              </w:rPr>
              <w:t>Diagnoza psychopedagogiczna, podstawowe problemy i rozwiązania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>, Warszawa 2006.</w:t>
            </w:r>
          </w:p>
          <w:p w14:paraId="45537204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4.Słupek J., </w:t>
            </w:r>
            <w:r w:rsidRPr="007332DB">
              <w:rPr>
                <w:rFonts w:ascii="Corbel" w:hAnsi="Corbel"/>
                <w:b w:val="0"/>
                <w:i/>
                <w:sz w:val="24"/>
                <w:szCs w:val="24"/>
              </w:rPr>
              <w:t xml:space="preserve">Uczniowie ze specjalnymi potrzebami edukacyjnymi. Pomoc </w:t>
            </w:r>
            <w:proofErr w:type="spellStart"/>
            <w:r w:rsidRPr="007332DB">
              <w:rPr>
                <w:rFonts w:ascii="Corbel" w:hAnsi="Corbel"/>
                <w:b w:val="0"/>
                <w:i/>
                <w:sz w:val="24"/>
                <w:szCs w:val="24"/>
              </w:rPr>
              <w:t>psychologiczno</w:t>
            </w:r>
            <w:proofErr w:type="spellEnd"/>
            <w:r w:rsidRPr="007332DB">
              <w:rPr>
                <w:rFonts w:ascii="Corbel" w:hAnsi="Corbel"/>
                <w:b w:val="0"/>
                <w:i/>
                <w:sz w:val="24"/>
                <w:szCs w:val="24"/>
              </w:rPr>
              <w:t xml:space="preserve"> –pedagogiczna, dostosowanie wymagań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>, Gdańsk 2018.</w:t>
            </w:r>
          </w:p>
          <w:p w14:paraId="2D49D820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5. </w:t>
            </w:r>
            <w:r w:rsidRPr="007332DB">
              <w:rPr>
                <w:rFonts w:ascii="Corbel" w:hAnsi="Corbel"/>
                <w:b w:val="0"/>
                <w:i/>
                <w:sz w:val="24"/>
                <w:szCs w:val="24"/>
              </w:rPr>
              <w:t>Podniesienie efektywności kształcenia uczniów ze specjalnymi potrzebami edukacyjnymi – materiały dla nauczycieli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>, MEN, Warszawa 2011.</w:t>
            </w:r>
          </w:p>
          <w:p w14:paraId="04F500D8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>6.</w:t>
            </w:r>
            <w:r w:rsidRPr="007332DB">
              <w:rPr>
                <w:rFonts w:ascii="Corbel" w:hAnsi="Corbel"/>
                <w:b w:val="0"/>
                <w:i/>
                <w:sz w:val="24"/>
                <w:szCs w:val="24"/>
              </w:rPr>
              <w:t>Specjalne potrzeby edukacyjne dzieci i młodzieży. Praca zespołu nauczycieli, wychowawców grup i specjalistów prowadzących zajęcia z uczniem w przedszkolach, szkołach i placówkach</w:t>
            </w:r>
            <w:r w:rsidRPr="007332DB">
              <w:rPr>
                <w:rFonts w:ascii="Corbel" w:hAnsi="Corbel"/>
                <w:b w:val="0"/>
                <w:sz w:val="24"/>
                <w:szCs w:val="24"/>
              </w:rPr>
              <w:t>, MEN Warszawa 2011.</w:t>
            </w:r>
          </w:p>
        </w:tc>
      </w:tr>
      <w:tr w:rsidR="007332DB" w:rsidRPr="007332DB" w14:paraId="35DDA8B1" w14:textId="77777777" w:rsidTr="00162CF0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08812" w14:textId="77777777" w:rsidR="007332DB" w:rsidRPr="007332DB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32DB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14:paraId="5F311977" w14:textId="77777777" w:rsidR="007332DB" w:rsidRPr="00B81394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7332DB">
              <w:rPr>
                <w:rFonts w:ascii="Corbel" w:hAnsi="Corbel"/>
                <w:b w:val="0"/>
                <w:sz w:val="24"/>
                <w:szCs w:val="24"/>
              </w:rPr>
              <w:t xml:space="preserve">1. </w:t>
            </w:r>
            <w:proofErr w:type="spellStart"/>
            <w:r w:rsidRPr="00B81394">
              <w:rPr>
                <w:rFonts w:ascii="Corbel" w:hAnsi="Corbel"/>
                <w:b w:val="0"/>
                <w:sz w:val="24"/>
                <w:szCs w:val="24"/>
              </w:rPr>
              <w:t>Oszwa</w:t>
            </w:r>
            <w:proofErr w:type="spellEnd"/>
            <w:r w:rsidRPr="00B81394">
              <w:rPr>
                <w:rFonts w:ascii="Corbel" w:hAnsi="Corbel"/>
                <w:b w:val="0"/>
                <w:sz w:val="24"/>
                <w:szCs w:val="24"/>
              </w:rPr>
              <w:t xml:space="preserve"> U., </w:t>
            </w:r>
            <w:r w:rsidRPr="00B81394">
              <w:rPr>
                <w:rFonts w:ascii="Corbel" w:hAnsi="Corbel"/>
                <w:b w:val="0"/>
                <w:i/>
                <w:sz w:val="24"/>
                <w:szCs w:val="24"/>
              </w:rPr>
              <w:t>Dziecko z zaburzeniami rozwoju i zachowania w klasie szkolnej. Vademecum nauczycieli i rodziców,</w:t>
            </w:r>
            <w:r w:rsidRPr="00B81394">
              <w:rPr>
                <w:rFonts w:ascii="Corbel" w:hAnsi="Corbel"/>
                <w:b w:val="0"/>
                <w:sz w:val="24"/>
                <w:szCs w:val="24"/>
              </w:rPr>
              <w:t xml:space="preserve"> Kraków 2007.</w:t>
            </w:r>
          </w:p>
          <w:p w14:paraId="79AADF0A" w14:textId="7CD183DB" w:rsidR="007332DB" w:rsidRPr="00B81394" w:rsidRDefault="007332DB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B81394">
              <w:rPr>
                <w:rFonts w:ascii="Corbel" w:hAnsi="Corbel"/>
                <w:b w:val="0"/>
                <w:sz w:val="24"/>
                <w:szCs w:val="24"/>
              </w:rPr>
              <w:t xml:space="preserve">2.Skałbania B., </w:t>
            </w:r>
            <w:r w:rsidRPr="00B81394">
              <w:rPr>
                <w:rFonts w:ascii="Corbel" w:hAnsi="Corbel"/>
                <w:b w:val="0"/>
                <w:i/>
                <w:sz w:val="24"/>
                <w:szCs w:val="24"/>
              </w:rPr>
              <w:t xml:space="preserve">Diagnostyka pedagogiczna. Wybrane obszary badawcze </w:t>
            </w:r>
            <w:r w:rsidRPr="00B81394">
              <w:rPr>
                <w:rFonts w:ascii="Corbel" w:hAnsi="Corbel"/>
                <w:b w:val="0"/>
                <w:i/>
                <w:sz w:val="24"/>
                <w:szCs w:val="24"/>
              </w:rPr>
              <w:br/>
              <w:t>i rozwiązania praktyczne,</w:t>
            </w:r>
            <w:r w:rsidRPr="00B81394">
              <w:rPr>
                <w:rFonts w:ascii="Corbel" w:hAnsi="Corbel"/>
                <w:b w:val="0"/>
                <w:sz w:val="24"/>
                <w:szCs w:val="24"/>
              </w:rPr>
              <w:t xml:space="preserve"> Kraków 2011. </w:t>
            </w:r>
          </w:p>
          <w:p w14:paraId="7B9F42BD" w14:textId="77777777" w:rsidR="00B81394" w:rsidRDefault="00165AF3" w:rsidP="004939CC">
            <w:pPr>
              <w:keepLines/>
              <w:widowControl w:val="0"/>
              <w:suppressAutoHyphens/>
              <w:spacing w:after="0" w:line="240" w:lineRule="auto"/>
              <w:rPr>
                <w:sz w:val="24"/>
                <w:szCs w:val="24"/>
              </w:rPr>
            </w:pPr>
            <w:r w:rsidRPr="00B81394">
              <w:t xml:space="preserve">3. </w:t>
            </w:r>
            <w:r w:rsidRPr="00B81394">
              <w:rPr>
                <w:sz w:val="24"/>
                <w:szCs w:val="24"/>
              </w:rPr>
              <w:t xml:space="preserve">Słupek K., </w:t>
            </w:r>
            <w:r w:rsidR="00B81394" w:rsidRPr="00B81394">
              <w:rPr>
                <w:sz w:val="24"/>
                <w:szCs w:val="24"/>
              </w:rPr>
              <w:t>Uczniowie ze specjalnymi potrzebami edukacyjnymi, Gdańsk 2023.</w:t>
            </w:r>
          </w:p>
          <w:p w14:paraId="2B3B89A8" w14:textId="49CA9412" w:rsidR="007332DB" w:rsidRPr="00B81394" w:rsidRDefault="00165AF3" w:rsidP="004939CC">
            <w:pPr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1394">
              <w:rPr>
                <w:rFonts w:ascii="Corbel" w:hAnsi="Corbel"/>
                <w:sz w:val="24"/>
                <w:szCs w:val="24"/>
              </w:rPr>
              <w:t>4</w:t>
            </w:r>
            <w:r w:rsidR="007332DB" w:rsidRPr="00B81394">
              <w:rPr>
                <w:rFonts w:ascii="Corbel" w:hAnsi="Corbel"/>
                <w:sz w:val="24"/>
                <w:szCs w:val="24"/>
              </w:rPr>
              <w:t xml:space="preserve">.Rozporzadzenie MEN z dnia 9 sierpnia 2017r. w sprawie warunków organizowania kształcenia, wychowania i opieki dla dzieci  i młodzieży niepełnosprawnych, niedostosowanych społecznie i zagrożonych niedostosowaniem społecznym </w:t>
            </w:r>
          </w:p>
          <w:p w14:paraId="261CB1CC" w14:textId="0E4954F6" w:rsidR="007332DB" w:rsidRPr="007332DB" w:rsidRDefault="00165AF3" w:rsidP="004939CC">
            <w:pPr>
              <w:pStyle w:val="Nagwek3"/>
              <w:keepNext w:val="0"/>
              <w:keepLines/>
              <w:widowControl w:val="0"/>
              <w:suppressAutoHyphens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1394">
              <w:rPr>
                <w:rFonts w:ascii="Corbel" w:hAnsi="Corbel"/>
                <w:b w:val="0"/>
                <w:sz w:val="24"/>
                <w:szCs w:val="24"/>
              </w:rPr>
              <w:t>5</w:t>
            </w:r>
            <w:r w:rsidR="007332DB" w:rsidRPr="00B81394">
              <w:rPr>
                <w:rFonts w:ascii="Corbel" w:hAnsi="Corbel"/>
                <w:b w:val="0"/>
                <w:sz w:val="24"/>
                <w:szCs w:val="24"/>
              </w:rPr>
              <w:t xml:space="preserve">.Rozporządzenie MEN z dnia 9 sierpnia 2017r. w sprawie zasad udzielania i organizowania pomocy </w:t>
            </w:r>
            <w:proofErr w:type="spellStart"/>
            <w:r w:rsidR="007332DB" w:rsidRPr="00B81394">
              <w:rPr>
                <w:rFonts w:ascii="Corbel" w:hAnsi="Corbel"/>
                <w:b w:val="0"/>
                <w:sz w:val="24"/>
                <w:szCs w:val="24"/>
              </w:rPr>
              <w:t>psychologiczno</w:t>
            </w:r>
            <w:proofErr w:type="spellEnd"/>
            <w:r w:rsidR="007332DB" w:rsidRPr="00B81394">
              <w:rPr>
                <w:rFonts w:ascii="Corbel" w:hAnsi="Corbel"/>
                <w:b w:val="0"/>
                <w:sz w:val="24"/>
                <w:szCs w:val="24"/>
              </w:rPr>
              <w:t xml:space="preserve"> – pedagogicznej w publicznych przedszkolach, szkołach i placówkach.</w:t>
            </w:r>
          </w:p>
        </w:tc>
      </w:tr>
    </w:tbl>
    <w:p w14:paraId="139D5004" w14:textId="77777777" w:rsidR="007332DB" w:rsidRPr="007332DB" w:rsidRDefault="007332DB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sz w:val="24"/>
          <w:szCs w:val="24"/>
        </w:rPr>
      </w:pPr>
    </w:p>
    <w:p w14:paraId="114B8304" w14:textId="748324F2" w:rsidR="004F6BDC" w:rsidRPr="004636F0" w:rsidRDefault="007332DB" w:rsidP="004939CC">
      <w:pPr>
        <w:pStyle w:val="Nagwek3"/>
        <w:keepNext w:val="0"/>
        <w:keepLines/>
        <w:widowControl w:val="0"/>
        <w:suppressAutoHyphens/>
        <w:spacing w:after="0" w:line="240" w:lineRule="auto"/>
        <w:rPr>
          <w:rFonts w:ascii="Corbel" w:hAnsi="Corbel"/>
          <w:b w:val="0"/>
          <w:sz w:val="24"/>
          <w:szCs w:val="24"/>
        </w:rPr>
      </w:pPr>
      <w:r w:rsidRPr="007332DB">
        <w:rPr>
          <w:rFonts w:ascii="Corbel" w:hAnsi="Corbel"/>
          <w:b w:val="0"/>
          <w:sz w:val="24"/>
          <w:szCs w:val="24"/>
        </w:rPr>
        <w:t>Akceptacja Kierownika Jednostki lub osoby upoważnionej</w:t>
      </w:r>
    </w:p>
    <w:sectPr w:rsidR="004F6BDC" w:rsidRPr="004636F0" w:rsidSect="00AE04B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1E044" w14:textId="77777777" w:rsidR="00460EC2" w:rsidRDefault="00460EC2" w:rsidP="00BB0008">
      <w:pPr>
        <w:spacing w:after="0" w:line="240" w:lineRule="auto"/>
      </w:pPr>
      <w:r>
        <w:separator/>
      </w:r>
    </w:p>
  </w:endnote>
  <w:endnote w:type="continuationSeparator" w:id="0">
    <w:p w14:paraId="0265EB04" w14:textId="77777777" w:rsidR="00460EC2" w:rsidRDefault="00460EC2" w:rsidP="00BB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6312D" w14:textId="77777777" w:rsidR="00460EC2" w:rsidRDefault="00460EC2" w:rsidP="00BB0008">
      <w:pPr>
        <w:spacing w:after="0" w:line="240" w:lineRule="auto"/>
      </w:pPr>
      <w:r>
        <w:separator/>
      </w:r>
    </w:p>
  </w:footnote>
  <w:footnote w:type="continuationSeparator" w:id="0">
    <w:p w14:paraId="2FFD18B2" w14:textId="77777777" w:rsidR="00460EC2" w:rsidRDefault="00460EC2" w:rsidP="00BB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862" w:hanging="720"/>
      </w:pPr>
      <w:rPr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DC2715"/>
    <w:multiLevelType w:val="hybridMultilevel"/>
    <w:tmpl w:val="3B72075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color w:val="auto"/>
      </w:rPr>
    </w:lvl>
  </w:abstractNum>
  <w:num w:numId="1" w16cid:durableId="183922667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630496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73832292">
    <w:abstractNumId w:val="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64986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0921009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360172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58F"/>
    <w:rsid w:val="000027CD"/>
    <w:rsid w:val="00012140"/>
    <w:rsid w:val="00030913"/>
    <w:rsid w:val="00035B1D"/>
    <w:rsid w:val="00042453"/>
    <w:rsid w:val="00060446"/>
    <w:rsid w:val="0006473E"/>
    <w:rsid w:val="0007275A"/>
    <w:rsid w:val="0007370D"/>
    <w:rsid w:val="000752E1"/>
    <w:rsid w:val="00082263"/>
    <w:rsid w:val="00082C91"/>
    <w:rsid w:val="00084D4B"/>
    <w:rsid w:val="00116A6E"/>
    <w:rsid w:val="00126366"/>
    <w:rsid w:val="00132A22"/>
    <w:rsid w:val="001639F4"/>
    <w:rsid w:val="00165AF3"/>
    <w:rsid w:val="00185495"/>
    <w:rsid w:val="0018577C"/>
    <w:rsid w:val="00192285"/>
    <w:rsid w:val="0019564F"/>
    <w:rsid w:val="001E23AB"/>
    <w:rsid w:val="001F70F4"/>
    <w:rsid w:val="00214D0B"/>
    <w:rsid w:val="002355D7"/>
    <w:rsid w:val="002443CB"/>
    <w:rsid w:val="00257BEC"/>
    <w:rsid w:val="00262B38"/>
    <w:rsid w:val="002642E6"/>
    <w:rsid w:val="00264EAC"/>
    <w:rsid w:val="00280683"/>
    <w:rsid w:val="00284810"/>
    <w:rsid w:val="00286B7B"/>
    <w:rsid w:val="002C31A7"/>
    <w:rsid w:val="002E7A7F"/>
    <w:rsid w:val="00302CA8"/>
    <w:rsid w:val="00322E9C"/>
    <w:rsid w:val="003272C5"/>
    <w:rsid w:val="003343A6"/>
    <w:rsid w:val="0033680C"/>
    <w:rsid w:val="00337B93"/>
    <w:rsid w:val="003474C1"/>
    <w:rsid w:val="003750E9"/>
    <w:rsid w:val="0038428E"/>
    <w:rsid w:val="00387234"/>
    <w:rsid w:val="0039076E"/>
    <w:rsid w:val="003B4BE6"/>
    <w:rsid w:val="003C2EB3"/>
    <w:rsid w:val="003E0B5F"/>
    <w:rsid w:val="003E1B2B"/>
    <w:rsid w:val="003F17AC"/>
    <w:rsid w:val="003F3B93"/>
    <w:rsid w:val="004135D2"/>
    <w:rsid w:val="0043100E"/>
    <w:rsid w:val="00460EC2"/>
    <w:rsid w:val="004636F0"/>
    <w:rsid w:val="00477CA9"/>
    <w:rsid w:val="004939CC"/>
    <w:rsid w:val="004B01EC"/>
    <w:rsid w:val="004D0C66"/>
    <w:rsid w:val="004E2C90"/>
    <w:rsid w:val="004E4CC8"/>
    <w:rsid w:val="004F6BDC"/>
    <w:rsid w:val="00500D60"/>
    <w:rsid w:val="00524C33"/>
    <w:rsid w:val="0052682D"/>
    <w:rsid w:val="00560886"/>
    <w:rsid w:val="00561F27"/>
    <w:rsid w:val="00585783"/>
    <w:rsid w:val="00587DE9"/>
    <w:rsid w:val="00590CF5"/>
    <w:rsid w:val="0059499E"/>
    <w:rsid w:val="00596A4E"/>
    <w:rsid w:val="005B410B"/>
    <w:rsid w:val="006339B0"/>
    <w:rsid w:val="006730DF"/>
    <w:rsid w:val="00673D52"/>
    <w:rsid w:val="00676577"/>
    <w:rsid w:val="0068746D"/>
    <w:rsid w:val="006C5ECD"/>
    <w:rsid w:val="006D4460"/>
    <w:rsid w:val="006E1282"/>
    <w:rsid w:val="006F5CA7"/>
    <w:rsid w:val="00705339"/>
    <w:rsid w:val="0071687C"/>
    <w:rsid w:val="00731674"/>
    <w:rsid w:val="007332DB"/>
    <w:rsid w:val="0075602F"/>
    <w:rsid w:val="007744C7"/>
    <w:rsid w:val="00781D82"/>
    <w:rsid w:val="00795ADB"/>
    <w:rsid w:val="00796B62"/>
    <w:rsid w:val="007A1B60"/>
    <w:rsid w:val="007A2ABB"/>
    <w:rsid w:val="007C2C57"/>
    <w:rsid w:val="007C6116"/>
    <w:rsid w:val="007F4C9D"/>
    <w:rsid w:val="007F6AC3"/>
    <w:rsid w:val="008010A6"/>
    <w:rsid w:val="008165C1"/>
    <w:rsid w:val="008569E0"/>
    <w:rsid w:val="008C05DB"/>
    <w:rsid w:val="008C563D"/>
    <w:rsid w:val="008F19B5"/>
    <w:rsid w:val="00925C16"/>
    <w:rsid w:val="0092658F"/>
    <w:rsid w:val="00945F81"/>
    <w:rsid w:val="009474DD"/>
    <w:rsid w:val="00960935"/>
    <w:rsid w:val="0096160F"/>
    <w:rsid w:val="00981103"/>
    <w:rsid w:val="009835C0"/>
    <w:rsid w:val="009D1B4D"/>
    <w:rsid w:val="009D4A47"/>
    <w:rsid w:val="009E6D51"/>
    <w:rsid w:val="009F25B9"/>
    <w:rsid w:val="00A1409A"/>
    <w:rsid w:val="00A162AA"/>
    <w:rsid w:val="00A309E7"/>
    <w:rsid w:val="00AA39C3"/>
    <w:rsid w:val="00AC04A3"/>
    <w:rsid w:val="00AD7AB5"/>
    <w:rsid w:val="00AE04BE"/>
    <w:rsid w:val="00B01767"/>
    <w:rsid w:val="00B0307B"/>
    <w:rsid w:val="00B25544"/>
    <w:rsid w:val="00B31B65"/>
    <w:rsid w:val="00B3569A"/>
    <w:rsid w:val="00B4317C"/>
    <w:rsid w:val="00B81394"/>
    <w:rsid w:val="00BB0008"/>
    <w:rsid w:val="00BC1144"/>
    <w:rsid w:val="00BE4C6F"/>
    <w:rsid w:val="00BE4E42"/>
    <w:rsid w:val="00BF26D9"/>
    <w:rsid w:val="00C2033F"/>
    <w:rsid w:val="00C33B92"/>
    <w:rsid w:val="00C558C4"/>
    <w:rsid w:val="00C750B6"/>
    <w:rsid w:val="00C93FD2"/>
    <w:rsid w:val="00CA42E0"/>
    <w:rsid w:val="00CB7C1E"/>
    <w:rsid w:val="00CD445C"/>
    <w:rsid w:val="00CD6DFB"/>
    <w:rsid w:val="00CE139C"/>
    <w:rsid w:val="00CE37A9"/>
    <w:rsid w:val="00CE539E"/>
    <w:rsid w:val="00CE64EE"/>
    <w:rsid w:val="00CF34B0"/>
    <w:rsid w:val="00CF5816"/>
    <w:rsid w:val="00D10085"/>
    <w:rsid w:val="00D175DB"/>
    <w:rsid w:val="00D50F69"/>
    <w:rsid w:val="00D75EE8"/>
    <w:rsid w:val="00D87B55"/>
    <w:rsid w:val="00DB13CE"/>
    <w:rsid w:val="00DC400C"/>
    <w:rsid w:val="00E01E25"/>
    <w:rsid w:val="00E3029A"/>
    <w:rsid w:val="00E34A10"/>
    <w:rsid w:val="00E4774E"/>
    <w:rsid w:val="00E833DB"/>
    <w:rsid w:val="00E83A5C"/>
    <w:rsid w:val="00E83BE6"/>
    <w:rsid w:val="00E90ACD"/>
    <w:rsid w:val="00EA64C4"/>
    <w:rsid w:val="00EB354B"/>
    <w:rsid w:val="00EC0956"/>
    <w:rsid w:val="00EC4BDF"/>
    <w:rsid w:val="00EF10B3"/>
    <w:rsid w:val="00F143A6"/>
    <w:rsid w:val="00F4491A"/>
    <w:rsid w:val="00F7023E"/>
    <w:rsid w:val="00F963F4"/>
    <w:rsid w:val="00FB0B91"/>
    <w:rsid w:val="00FB2029"/>
    <w:rsid w:val="00FC170F"/>
    <w:rsid w:val="00FD0D01"/>
    <w:rsid w:val="00FE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735AC"/>
  <w15:docId w15:val="{FD161499-72C0-4C53-B8D8-6C040C8F7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58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F5816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F5816"/>
    <w:pPr>
      <w:keepNext/>
      <w:ind w:firstLine="708"/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link w:val="Nagwek3Znak"/>
    <w:qFormat/>
    <w:rsid w:val="00CF5816"/>
    <w:pPr>
      <w:keepNext/>
      <w:spacing w:line="360" w:lineRule="auto"/>
      <w:jc w:val="both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CF5816"/>
    <w:pPr>
      <w:keepNext/>
      <w:ind w:left="3540" w:firstLine="708"/>
      <w:outlineLvl w:val="3"/>
    </w:pPr>
    <w:rPr>
      <w:rFonts w:eastAsia="Arial Unicode MS"/>
      <w:b/>
      <w:sz w:val="28"/>
    </w:rPr>
  </w:style>
  <w:style w:type="paragraph" w:styleId="Nagwek5">
    <w:name w:val="heading 5"/>
    <w:basedOn w:val="Normalny"/>
    <w:next w:val="Normalny"/>
    <w:link w:val="Nagwek5Znak"/>
    <w:qFormat/>
    <w:rsid w:val="00CF5816"/>
    <w:pPr>
      <w:keepNext/>
      <w:ind w:left="708"/>
      <w:jc w:val="center"/>
      <w:outlineLvl w:val="4"/>
    </w:pPr>
    <w:rPr>
      <w:rFonts w:eastAsia="Arial Unicode MS"/>
      <w:b/>
      <w:sz w:val="28"/>
    </w:rPr>
  </w:style>
  <w:style w:type="paragraph" w:styleId="Nagwek6">
    <w:name w:val="heading 6"/>
    <w:basedOn w:val="Normalny"/>
    <w:next w:val="Normalny"/>
    <w:link w:val="Nagwek6Znak"/>
    <w:qFormat/>
    <w:rsid w:val="00CF5816"/>
    <w:pPr>
      <w:keepNext/>
      <w:outlineLvl w:val="5"/>
    </w:pPr>
    <w:rPr>
      <w:rFonts w:eastAsia="Arial Unicode MS"/>
      <w:b/>
      <w:sz w:val="28"/>
    </w:rPr>
  </w:style>
  <w:style w:type="paragraph" w:styleId="Nagwek9">
    <w:name w:val="heading 9"/>
    <w:basedOn w:val="Normalny"/>
    <w:next w:val="Normalny"/>
    <w:link w:val="Nagwek9Znak"/>
    <w:qFormat/>
    <w:rsid w:val="00CF5816"/>
    <w:pPr>
      <w:keepNext/>
      <w:jc w:val="center"/>
      <w:outlineLvl w:val="8"/>
    </w:pPr>
    <w:rPr>
      <w:b/>
      <w:bC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CF5816"/>
    <w:rPr>
      <w:b/>
      <w:bCs/>
      <w:sz w:val="28"/>
      <w:szCs w:val="24"/>
    </w:rPr>
  </w:style>
  <w:style w:type="character" w:customStyle="1" w:styleId="Nagwek3Znak">
    <w:name w:val="Nagłówek 3 Znak"/>
    <w:basedOn w:val="Domylnaczcionkaakapitu"/>
    <w:link w:val="Nagwek3"/>
    <w:rsid w:val="00264EAC"/>
    <w:rPr>
      <w:b/>
      <w:sz w:val="28"/>
      <w:szCs w:val="24"/>
    </w:rPr>
  </w:style>
  <w:style w:type="character" w:styleId="Pogrubienie">
    <w:name w:val="Strong"/>
    <w:uiPriority w:val="22"/>
    <w:qFormat/>
    <w:rsid w:val="00CF5816"/>
    <w:rPr>
      <w:b/>
      <w:bCs/>
    </w:rPr>
  </w:style>
  <w:style w:type="character" w:customStyle="1" w:styleId="Nagwek1Znak">
    <w:name w:val="Nagłówek 1 Znak"/>
    <w:link w:val="Nagwek1"/>
    <w:uiPriority w:val="9"/>
    <w:rsid w:val="00CF5816"/>
    <w:rPr>
      <w:b/>
      <w:bCs/>
      <w:sz w:val="28"/>
      <w:szCs w:val="24"/>
    </w:rPr>
  </w:style>
  <w:style w:type="character" w:customStyle="1" w:styleId="Nagwek4Znak">
    <w:name w:val="Nagłówek 4 Znak"/>
    <w:basedOn w:val="Domylnaczcionkaakapitu"/>
    <w:link w:val="Nagwek4"/>
    <w:rsid w:val="00D175DB"/>
    <w:rPr>
      <w:rFonts w:eastAsia="Arial Unicode MS"/>
      <w:b/>
      <w:sz w:val="28"/>
      <w:szCs w:val="24"/>
    </w:rPr>
  </w:style>
  <w:style w:type="character" w:customStyle="1" w:styleId="Nagwek5Znak">
    <w:name w:val="Nagłówek 5 Znak"/>
    <w:basedOn w:val="Domylnaczcionkaakapitu"/>
    <w:link w:val="Nagwek5"/>
    <w:rsid w:val="00D175DB"/>
    <w:rPr>
      <w:rFonts w:eastAsia="Arial Unicode MS"/>
      <w:b/>
      <w:sz w:val="28"/>
      <w:szCs w:val="24"/>
    </w:rPr>
  </w:style>
  <w:style w:type="character" w:customStyle="1" w:styleId="Nagwek6Znak">
    <w:name w:val="Nagłówek 6 Znak"/>
    <w:basedOn w:val="Domylnaczcionkaakapitu"/>
    <w:link w:val="Nagwek6"/>
    <w:rsid w:val="00D175DB"/>
    <w:rPr>
      <w:rFonts w:eastAsia="Arial Unicode MS"/>
      <w:b/>
      <w:sz w:val="28"/>
      <w:szCs w:val="24"/>
    </w:rPr>
  </w:style>
  <w:style w:type="character" w:customStyle="1" w:styleId="Nagwek9Znak">
    <w:name w:val="Nagłówek 9 Znak"/>
    <w:basedOn w:val="Domylnaczcionkaakapitu"/>
    <w:link w:val="Nagwek9"/>
    <w:rsid w:val="00D175DB"/>
    <w:rPr>
      <w:b/>
      <w:bCs/>
      <w:sz w:val="40"/>
      <w:szCs w:val="24"/>
    </w:rPr>
  </w:style>
  <w:style w:type="paragraph" w:styleId="Tytu">
    <w:name w:val="Title"/>
    <w:basedOn w:val="Normalny"/>
    <w:link w:val="TytuZnak"/>
    <w:uiPriority w:val="10"/>
    <w:qFormat/>
    <w:rsid w:val="00CF5816"/>
    <w:pPr>
      <w:jc w:val="center"/>
    </w:pPr>
    <w:rPr>
      <w:sz w:val="28"/>
    </w:rPr>
  </w:style>
  <w:style w:type="character" w:customStyle="1" w:styleId="TytuZnak">
    <w:name w:val="Tytuł Znak"/>
    <w:link w:val="Tytu"/>
    <w:uiPriority w:val="10"/>
    <w:rsid w:val="00CF5816"/>
    <w:rPr>
      <w:sz w:val="28"/>
      <w:szCs w:val="24"/>
    </w:rPr>
  </w:style>
  <w:style w:type="character" w:styleId="Uwydatnienie">
    <w:name w:val="Emphasis"/>
    <w:uiPriority w:val="20"/>
    <w:qFormat/>
    <w:rsid w:val="00CF5816"/>
    <w:rPr>
      <w:i/>
      <w:iCs/>
    </w:rPr>
  </w:style>
  <w:style w:type="paragraph" w:styleId="Bezodstpw">
    <w:name w:val="No Spacing"/>
    <w:uiPriority w:val="1"/>
    <w:qFormat/>
    <w:rsid w:val="00CF5816"/>
    <w:pPr>
      <w:widowControl w:val="0"/>
      <w:autoSpaceDE w:val="0"/>
      <w:autoSpaceDN w:val="0"/>
      <w:adjustRightInd w:val="0"/>
    </w:pPr>
    <w:rPr>
      <w:rFonts w:ascii="Consolas" w:hAnsi="Consolas"/>
      <w:sz w:val="24"/>
      <w:szCs w:val="24"/>
    </w:rPr>
  </w:style>
  <w:style w:type="paragraph" w:styleId="Akapitzlist">
    <w:name w:val="List Paragraph"/>
    <w:basedOn w:val="Normalny"/>
    <w:uiPriority w:val="34"/>
    <w:qFormat/>
    <w:rsid w:val="00CF5816"/>
    <w:pPr>
      <w:ind w:left="720"/>
      <w:contextualSpacing/>
    </w:pPr>
  </w:style>
  <w:style w:type="paragraph" w:customStyle="1" w:styleId="Punktygwne">
    <w:name w:val="Punkty główne"/>
    <w:basedOn w:val="Normalny"/>
    <w:rsid w:val="0092658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2658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2658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2658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2658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2658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2658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65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6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F69"/>
    <w:rPr>
      <w:rFonts w:ascii="Segoe UI" w:eastAsia="Calibri" w:hAnsi="Segoe UI" w:cs="Segoe UI"/>
      <w:sz w:val="18"/>
      <w:szCs w:val="1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00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0008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BB0008"/>
    <w:rPr>
      <w:vertAlign w:val="superscript"/>
    </w:rPr>
  </w:style>
  <w:style w:type="table" w:styleId="Tabela-Siatka">
    <w:name w:val="Table Grid"/>
    <w:basedOn w:val="Standardowy"/>
    <w:uiPriority w:val="59"/>
    <w:rsid w:val="00925C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elikatne">
    <w:name w:val="Subtle Reference"/>
    <w:basedOn w:val="Domylnaczcionkaakapitu"/>
    <w:uiPriority w:val="31"/>
    <w:qFormat/>
    <w:rsid w:val="00925C16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5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7D3A3-A604-45A1-A99F-B29EA4C34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1207</Words>
  <Characters>7247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cp:keywords/>
  <dc:description/>
  <cp:lastModifiedBy>Aneta Lew-Koralewicz</cp:lastModifiedBy>
  <cp:revision>3</cp:revision>
  <cp:lastPrinted>2017-07-19T08:29:00Z</cp:lastPrinted>
  <dcterms:created xsi:type="dcterms:W3CDTF">2025-01-31T09:44:00Z</dcterms:created>
  <dcterms:modified xsi:type="dcterms:W3CDTF">2025-01-31T12:06:00Z</dcterms:modified>
</cp:coreProperties>
</file>